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34EA" w14:textId="77777777" w:rsidR="00C3535F" w:rsidRPr="00C3535F" w:rsidRDefault="00C3535F" w:rsidP="00C3535F">
      <w:pPr>
        <w:rPr>
          <w:rFonts w:ascii="Times New Roman" w:eastAsia="Calibri" w:hAnsi="Times New Roman" w:cs="Times New Roman"/>
          <w:b/>
          <w:color w:val="C00000"/>
          <w:sz w:val="24"/>
          <w:szCs w:val="24"/>
        </w:rPr>
      </w:pPr>
    </w:p>
    <w:p w14:paraId="0920B287" w14:textId="77777777" w:rsidR="00C3535F" w:rsidRPr="00C3535F" w:rsidRDefault="00C3535F" w:rsidP="00C3535F">
      <w:pPr>
        <w:rPr>
          <w:rFonts w:ascii="Times New Roman" w:eastAsia="Calibri" w:hAnsi="Times New Roman" w:cs="Times New Roman"/>
          <w:b/>
          <w:color w:val="C00000"/>
          <w:sz w:val="24"/>
          <w:szCs w:val="24"/>
        </w:rPr>
      </w:pPr>
    </w:p>
    <w:p w14:paraId="466D9D64" w14:textId="77777777" w:rsidR="00C3535F" w:rsidRPr="00C3535F" w:rsidRDefault="00C3535F" w:rsidP="00C3535F">
      <w:pPr>
        <w:rPr>
          <w:rFonts w:ascii="Times New Roman" w:eastAsia="Calibri" w:hAnsi="Times New Roman" w:cs="Times New Roman"/>
          <w:b/>
          <w:color w:val="C00000"/>
          <w:sz w:val="24"/>
          <w:szCs w:val="24"/>
        </w:rPr>
      </w:pPr>
    </w:p>
    <w:p w14:paraId="763BCF94" w14:textId="77777777" w:rsidR="00C3535F" w:rsidRPr="00C3535F" w:rsidRDefault="00C3535F" w:rsidP="00C3535F">
      <w:pPr>
        <w:rPr>
          <w:rFonts w:ascii="Times New Roman" w:eastAsia="Calibri" w:hAnsi="Times New Roman" w:cs="Times New Roman"/>
          <w:b/>
          <w:color w:val="C00000"/>
          <w:sz w:val="24"/>
          <w:szCs w:val="24"/>
        </w:rPr>
      </w:pPr>
    </w:p>
    <w:p w14:paraId="6F976131" w14:textId="77777777" w:rsidR="00C3535F" w:rsidRPr="00C3535F" w:rsidRDefault="00C3535F" w:rsidP="00C3535F">
      <w:pPr>
        <w:rPr>
          <w:rFonts w:ascii="Times New Roman" w:eastAsia="Calibri" w:hAnsi="Times New Roman" w:cs="Times New Roman"/>
          <w:b/>
          <w:color w:val="C00000"/>
          <w:sz w:val="24"/>
          <w:szCs w:val="24"/>
        </w:rPr>
      </w:pPr>
    </w:p>
    <w:p w14:paraId="1D787B88" w14:textId="77777777" w:rsidR="00C3535F" w:rsidRPr="00C3535F" w:rsidRDefault="00C3535F" w:rsidP="00C3535F">
      <w:pPr>
        <w:rPr>
          <w:rFonts w:ascii="Times New Roman" w:eastAsia="Calibri" w:hAnsi="Times New Roman" w:cs="Times New Roman"/>
          <w:b/>
          <w:color w:val="C00000"/>
          <w:sz w:val="24"/>
          <w:szCs w:val="24"/>
        </w:rPr>
      </w:pPr>
    </w:p>
    <w:p w14:paraId="3227C515" w14:textId="77777777" w:rsidR="00C3535F" w:rsidRPr="00C3535F" w:rsidRDefault="00C3535F" w:rsidP="00C3535F">
      <w:pPr>
        <w:rPr>
          <w:rFonts w:ascii="Times New Roman" w:eastAsia="Calibri" w:hAnsi="Times New Roman" w:cs="Times New Roman"/>
          <w:b/>
          <w:color w:val="C00000"/>
          <w:sz w:val="24"/>
          <w:szCs w:val="24"/>
        </w:rPr>
      </w:pPr>
    </w:p>
    <w:p w14:paraId="3AC084B4" w14:textId="77777777" w:rsidR="00C3535F" w:rsidRPr="00C3535F" w:rsidRDefault="00C3535F" w:rsidP="00C3535F">
      <w:pPr>
        <w:rPr>
          <w:rFonts w:ascii="Times New Roman" w:eastAsia="Calibri" w:hAnsi="Times New Roman" w:cs="Times New Roman"/>
          <w:b/>
          <w:color w:val="C00000"/>
          <w:sz w:val="24"/>
          <w:szCs w:val="24"/>
        </w:rPr>
      </w:pPr>
    </w:p>
    <w:p w14:paraId="06AFD193" w14:textId="77777777" w:rsidR="00C3535F" w:rsidRPr="00C3535F" w:rsidRDefault="00C3535F" w:rsidP="00C3535F">
      <w:pPr>
        <w:spacing w:after="0" w:line="240" w:lineRule="auto"/>
        <w:jc w:val="center"/>
        <w:rPr>
          <w:rFonts w:ascii="Times New Roman" w:eastAsia="Calibri" w:hAnsi="Times New Roman" w:cs="Times New Roman"/>
          <w:b/>
          <w:bCs/>
          <w:sz w:val="28"/>
          <w:szCs w:val="28"/>
        </w:rPr>
      </w:pPr>
    </w:p>
    <w:p w14:paraId="2207A243" w14:textId="77777777" w:rsidR="00C3535F" w:rsidRPr="00C3535F" w:rsidRDefault="00C3535F" w:rsidP="00C3535F">
      <w:pPr>
        <w:spacing w:after="0" w:line="240" w:lineRule="auto"/>
        <w:jc w:val="center"/>
        <w:rPr>
          <w:rFonts w:ascii="Times New Roman" w:eastAsia="Calibri" w:hAnsi="Times New Roman" w:cs="Times New Roman"/>
          <w:b/>
          <w:bCs/>
          <w:sz w:val="28"/>
          <w:szCs w:val="28"/>
        </w:rPr>
      </w:pPr>
    </w:p>
    <w:p w14:paraId="19E89E1D" w14:textId="77777777" w:rsidR="00C3535F" w:rsidRPr="00C3535F" w:rsidRDefault="00C3535F" w:rsidP="00C3535F">
      <w:pPr>
        <w:spacing w:after="0" w:line="240" w:lineRule="auto"/>
        <w:jc w:val="center"/>
        <w:rPr>
          <w:rFonts w:ascii="Times New Roman" w:eastAsia="Calibri" w:hAnsi="Times New Roman" w:cs="Times New Roman"/>
          <w:b/>
          <w:bCs/>
          <w:sz w:val="28"/>
          <w:szCs w:val="28"/>
        </w:rPr>
      </w:pPr>
    </w:p>
    <w:p w14:paraId="0C0673BD" w14:textId="77777777" w:rsidR="00C3535F" w:rsidRPr="00C3535F" w:rsidRDefault="00C3535F" w:rsidP="00C3535F">
      <w:pPr>
        <w:spacing w:after="0" w:line="240" w:lineRule="auto"/>
        <w:jc w:val="center"/>
        <w:rPr>
          <w:rFonts w:ascii="Arial" w:eastAsia="Calibri" w:hAnsi="Arial" w:cs="Arial"/>
          <w:b/>
          <w:bCs/>
          <w:sz w:val="28"/>
          <w:szCs w:val="28"/>
        </w:rPr>
      </w:pPr>
      <w:r w:rsidRPr="00C3535F">
        <w:rPr>
          <w:rFonts w:ascii="Arial" w:eastAsia="Calibri" w:hAnsi="Arial" w:cs="Arial"/>
          <w:b/>
          <w:bCs/>
          <w:sz w:val="28"/>
          <w:szCs w:val="28"/>
        </w:rPr>
        <w:t>ОБРАЗОВАТЕЛЬНАЯ ПРОГРАММА</w:t>
      </w:r>
    </w:p>
    <w:p w14:paraId="6E92CBC9" w14:textId="77777777" w:rsidR="00C3535F" w:rsidRPr="00C3535F" w:rsidRDefault="00C3535F" w:rsidP="00C3535F">
      <w:pPr>
        <w:spacing w:after="0" w:line="240" w:lineRule="auto"/>
        <w:jc w:val="center"/>
        <w:rPr>
          <w:rFonts w:ascii="Arial" w:eastAsia="Calibri" w:hAnsi="Arial" w:cs="Arial"/>
          <w:b/>
          <w:bCs/>
          <w:sz w:val="28"/>
          <w:szCs w:val="28"/>
        </w:rPr>
      </w:pPr>
      <w:r w:rsidRPr="00C3535F">
        <w:rPr>
          <w:rFonts w:ascii="Arial" w:eastAsia="Calibri" w:hAnsi="Arial" w:cs="Arial"/>
          <w:b/>
          <w:bCs/>
          <w:sz w:val="28"/>
          <w:szCs w:val="28"/>
        </w:rPr>
        <w:t>ДОШКОЛЬНОЙ ОБРАЗОВАТЕЛЬНОЙ ОРГАНИЗАЦИИ</w:t>
      </w:r>
    </w:p>
    <w:p w14:paraId="10A0CBB8" w14:textId="77777777" w:rsidR="00C3535F" w:rsidRPr="00C3535F" w:rsidRDefault="00C3535F" w:rsidP="00C3535F">
      <w:pPr>
        <w:spacing w:after="0" w:line="240" w:lineRule="auto"/>
        <w:jc w:val="center"/>
        <w:rPr>
          <w:rFonts w:ascii="Arial" w:eastAsia="Calibri" w:hAnsi="Arial" w:cs="Arial"/>
          <w:b/>
          <w:bCs/>
          <w:sz w:val="28"/>
          <w:szCs w:val="28"/>
        </w:rPr>
      </w:pPr>
    </w:p>
    <w:p w14:paraId="03B40254" w14:textId="77777777" w:rsidR="00C3535F" w:rsidRPr="00C3535F" w:rsidRDefault="00C3535F" w:rsidP="00C3535F">
      <w:pPr>
        <w:spacing w:after="0" w:line="240" w:lineRule="auto"/>
        <w:jc w:val="center"/>
        <w:rPr>
          <w:rFonts w:ascii="Arial" w:eastAsia="Calibri" w:hAnsi="Arial" w:cs="Arial"/>
          <w:b/>
          <w:bCs/>
          <w:sz w:val="28"/>
          <w:szCs w:val="28"/>
        </w:rPr>
      </w:pPr>
    </w:p>
    <w:p w14:paraId="2BC9F1A3" w14:textId="77777777" w:rsidR="00C3535F" w:rsidRPr="00C3535F" w:rsidRDefault="00C3535F" w:rsidP="00C3535F">
      <w:pPr>
        <w:spacing w:after="0" w:line="240" w:lineRule="auto"/>
        <w:jc w:val="center"/>
        <w:rPr>
          <w:rFonts w:ascii="Arial" w:eastAsia="Times New Roman" w:hAnsi="Arial" w:cs="Arial"/>
          <w:sz w:val="24"/>
          <w:szCs w:val="24"/>
          <w:lang w:eastAsia="ru-RU"/>
        </w:rPr>
      </w:pPr>
      <w:r w:rsidRPr="00C3535F">
        <w:rPr>
          <w:rFonts w:ascii="Arial" w:eastAsia="Calibri" w:hAnsi="Arial" w:cs="Arial"/>
          <w:bCs/>
          <w:sz w:val="24"/>
          <w:szCs w:val="24"/>
        </w:rPr>
        <w:t xml:space="preserve">Составлена с учетом требований </w:t>
      </w:r>
      <w:r w:rsidRPr="00C3535F">
        <w:rPr>
          <w:rFonts w:ascii="Arial" w:eastAsia="Times New Roman" w:hAnsi="Arial" w:cs="Arial"/>
          <w:sz w:val="24"/>
          <w:szCs w:val="24"/>
          <w:lang w:eastAsia="ru-RU"/>
        </w:rPr>
        <w:t xml:space="preserve">Федеральной образовательной программы дошкольного образования, утвержденной приказом Министерства просвещения Российской Федерации </w:t>
      </w:r>
      <w:r w:rsidRPr="00C3535F">
        <w:rPr>
          <w:rFonts w:ascii="Arial" w:eastAsia="Times New Roman" w:hAnsi="Arial" w:cs="Arial"/>
          <w:b/>
          <w:sz w:val="24"/>
          <w:szCs w:val="24"/>
          <w:lang w:eastAsia="ru-RU"/>
        </w:rPr>
        <w:t>от 25 ноября 2022 г. N 1028</w:t>
      </w:r>
    </w:p>
    <w:p w14:paraId="7D47B8A0" w14:textId="77777777" w:rsidR="00C3535F" w:rsidRPr="00C3535F" w:rsidRDefault="00C3535F" w:rsidP="00C3535F">
      <w:pPr>
        <w:spacing w:after="0" w:line="240" w:lineRule="auto"/>
        <w:jc w:val="center"/>
        <w:rPr>
          <w:rFonts w:ascii="Times New Roman" w:eastAsia="Calibri" w:hAnsi="Times New Roman" w:cs="Times New Roman"/>
          <w:sz w:val="24"/>
          <w:szCs w:val="24"/>
        </w:rPr>
      </w:pPr>
    </w:p>
    <w:p w14:paraId="4382DE17" w14:textId="77777777" w:rsidR="00C3535F" w:rsidRPr="00C3535F" w:rsidRDefault="00C3535F" w:rsidP="00C3535F">
      <w:pPr>
        <w:spacing w:after="0" w:line="240" w:lineRule="auto"/>
        <w:jc w:val="center"/>
        <w:rPr>
          <w:rFonts w:ascii="Times New Roman" w:eastAsia="Calibri" w:hAnsi="Times New Roman" w:cs="Times New Roman"/>
          <w:sz w:val="24"/>
          <w:szCs w:val="24"/>
        </w:rPr>
      </w:pPr>
    </w:p>
    <w:p w14:paraId="0E8EFDE3" w14:textId="77777777" w:rsidR="00C3535F" w:rsidRPr="00C3535F" w:rsidRDefault="00C3535F" w:rsidP="00C3535F">
      <w:pPr>
        <w:spacing w:after="0" w:line="240" w:lineRule="auto"/>
        <w:rPr>
          <w:rFonts w:ascii="Times New Roman" w:eastAsia="Times New Roman" w:hAnsi="Times New Roman" w:cs="Times New Roman"/>
          <w:sz w:val="24"/>
          <w:szCs w:val="24"/>
          <w:lang w:eastAsia="ru-RU"/>
        </w:rPr>
      </w:pPr>
    </w:p>
    <w:p w14:paraId="1EAEA5AA" w14:textId="77777777" w:rsidR="00C3535F" w:rsidRPr="00C3535F" w:rsidRDefault="00C3535F" w:rsidP="00C3535F">
      <w:pPr>
        <w:spacing w:after="0" w:line="240" w:lineRule="auto"/>
        <w:jc w:val="center"/>
        <w:rPr>
          <w:rFonts w:ascii="Times New Roman" w:eastAsia="Calibri" w:hAnsi="Times New Roman" w:cs="Times New Roman"/>
          <w:sz w:val="24"/>
          <w:szCs w:val="24"/>
        </w:rPr>
      </w:pPr>
    </w:p>
    <w:p w14:paraId="2D162714" w14:textId="77777777" w:rsidR="00C3535F" w:rsidRPr="00C3535F" w:rsidRDefault="00C3535F" w:rsidP="00C3535F">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45E5E635" w14:textId="77777777" w:rsidR="00C3535F" w:rsidRPr="00C3535F" w:rsidRDefault="00C3535F" w:rsidP="00C3535F">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1FBD6515" w14:textId="77777777" w:rsidR="00C3535F" w:rsidRPr="00C3535F" w:rsidRDefault="00C3535F" w:rsidP="00C3535F">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3FDBAAB3" w14:textId="77777777" w:rsidR="00C3535F" w:rsidRPr="00C3535F" w:rsidRDefault="00C3535F" w:rsidP="00C3535F">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69306739" w14:textId="77777777" w:rsidR="00C3535F" w:rsidRPr="00C3535F" w:rsidRDefault="00C3535F" w:rsidP="00C3535F">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00F4D984" w14:textId="77777777" w:rsidR="00C3535F" w:rsidRPr="00C3535F" w:rsidRDefault="00C3535F" w:rsidP="00C3535F">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4C494E55" w14:textId="77777777" w:rsidR="00C3535F" w:rsidRPr="00C3535F" w:rsidRDefault="00C3535F" w:rsidP="00C3535F">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14:paraId="334EE142" w14:textId="77777777" w:rsidR="00C3535F" w:rsidRPr="00C3535F" w:rsidRDefault="00C3535F" w:rsidP="00C3535F">
      <w:pPr>
        <w:spacing w:after="0" w:line="240" w:lineRule="auto"/>
        <w:jc w:val="center"/>
        <w:rPr>
          <w:rFonts w:ascii="Arial" w:eastAsia="Times New Roman" w:hAnsi="Arial" w:cs="Arial"/>
          <w:b/>
          <w:bCs/>
          <w:sz w:val="24"/>
          <w:szCs w:val="24"/>
          <w:lang w:eastAsia="ru-RU"/>
        </w:rPr>
      </w:pPr>
    </w:p>
    <w:p w14:paraId="74245FC3" w14:textId="77777777" w:rsidR="00C3535F" w:rsidRPr="00C3535F" w:rsidRDefault="00C3535F" w:rsidP="00C3535F">
      <w:pPr>
        <w:spacing w:after="0" w:line="240" w:lineRule="auto"/>
        <w:jc w:val="center"/>
        <w:rPr>
          <w:rFonts w:ascii="Times New Roman" w:eastAsia="Times New Roman" w:hAnsi="Times New Roman" w:cs="Times New Roman"/>
          <w:b/>
          <w:bCs/>
          <w:sz w:val="24"/>
          <w:szCs w:val="24"/>
          <w:lang w:eastAsia="ru-RU"/>
        </w:rPr>
      </w:pPr>
    </w:p>
    <w:p w14:paraId="327AC449" w14:textId="77777777" w:rsidR="00C3535F" w:rsidRPr="00C3535F" w:rsidRDefault="00C3535F" w:rsidP="00C3535F">
      <w:pPr>
        <w:spacing w:after="0" w:line="240" w:lineRule="auto"/>
        <w:jc w:val="center"/>
        <w:rPr>
          <w:rFonts w:ascii="Times New Roman" w:eastAsia="Times New Roman" w:hAnsi="Times New Roman" w:cs="Times New Roman"/>
          <w:b/>
          <w:bCs/>
          <w:sz w:val="24"/>
          <w:szCs w:val="24"/>
          <w:lang w:eastAsia="ru-RU"/>
        </w:rPr>
      </w:pPr>
    </w:p>
    <w:p w14:paraId="2AC8F585" w14:textId="77777777" w:rsidR="00C3535F" w:rsidRPr="00C3535F" w:rsidRDefault="00C3535F" w:rsidP="00C3535F">
      <w:pPr>
        <w:spacing w:after="0" w:line="240" w:lineRule="auto"/>
        <w:jc w:val="center"/>
        <w:rPr>
          <w:rFonts w:ascii="Times New Roman" w:eastAsia="Times New Roman" w:hAnsi="Times New Roman" w:cs="Times New Roman"/>
          <w:b/>
          <w:bCs/>
          <w:sz w:val="24"/>
          <w:szCs w:val="24"/>
          <w:lang w:eastAsia="ru-RU"/>
        </w:rPr>
      </w:pPr>
    </w:p>
    <w:p w14:paraId="7A7FB05A" w14:textId="77777777" w:rsidR="00C3535F" w:rsidRPr="00C3535F" w:rsidRDefault="00C3535F" w:rsidP="00C3535F">
      <w:pPr>
        <w:spacing w:after="0" w:line="240" w:lineRule="auto"/>
        <w:jc w:val="center"/>
        <w:rPr>
          <w:rFonts w:ascii="Times New Roman" w:eastAsia="Times New Roman" w:hAnsi="Times New Roman" w:cs="Times New Roman"/>
          <w:b/>
          <w:bCs/>
          <w:sz w:val="24"/>
          <w:szCs w:val="24"/>
          <w:lang w:eastAsia="ru-RU"/>
        </w:rPr>
      </w:pPr>
    </w:p>
    <w:p w14:paraId="0F9D6003" w14:textId="77777777" w:rsidR="00C3535F" w:rsidRPr="00C3535F" w:rsidRDefault="00C3535F" w:rsidP="00C3535F">
      <w:pPr>
        <w:spacing w:after="0" w:line="240" w:lineRule="auto"/>
        <w:jc w:val="center"/>
        <w:rPr>
          <w:rFonts w:ascii="Times New Roman" w:eastAsia="Times New Roman" w:hAnsi="Times New Roman" w:cs="Times New Roman"/>
          <w:b/>
          <w:bCs/>
          <w:sz w:val="24"/>
          <w:szCs w:val="24"/>
          <w:lang w:eastAsia="ru-RU"/>
        </w:rPr>
      </w:pPr>
    </w:p>
    <w:p w14:paraId="23791B8C" w14:textId="77777777" w:rsidR="00C3535F" w:rsidRPr="00C3535F" w:rsidRDefault="00C3535F" w:rsidP="00C3535F">
      <w:pPr>
        <w:spacing w:after="0" w:line="240" w:lineRule="auto"/>
        <w:jc w:val="center"/>
        <w:rPr>
          <w:rFonts w:ascii="Times New Roman" w:eastAsia="Times New Roman" w:hAnsi="Times New Roman" w:cs="Times New Roman"/>
          <w:b/>
          <w:bCs/>
          <w:sz w:val="24"/>
          <w:szCs w:val="24"/>
          <w:lang w:eastAsia="ru-RU"/>
        </w:rPr>
      </w:pPr>
    </w:p>
    <w:p w14:paraId="78229622" w14:textId="77777777" w:rsidR="00C3535F" w:rsidRPr="00C3535F" w:rsidRDefault="00C3535F" w:rsidP="00C3535F">
      <w:pPr>
        <w:spacing w:after="0" w:line="240" w:lineRule="auto"/>
        <w:jc w:val="center"/>
        <w:rPr>
          <w:rFonts w:ascii="Arial" w:eastAsia="Times New Roman" w:hAnsi="Arial" w:cs="Arial"/>
          <w:b/>
          <w:bCs/>
          <w:sz w:val="24"/>
          <w:szCs w:val="24"/>
          <w:lang w:eastAsia="ru-RU"/>
        </w:rPr>
      </w:pPr>
      <w:r w:rsidRPr="00C3535F">
        <w:rPr>
          <w:rFonts w:ascii="Arial" w:eastAsia="Times New Roman" w:hAnsi="Arial" w:cs="Arial"/>
          <w:b/>
          <w:bCs/>
          <w:sz w:val="24"/>
          <w:szCs w:val="24"/>
          <w:lang w:eastAsia="ru-RU"/>
        </w:rPr>
        <w:t>2024</w:t>
      </w:r>
    </w:p>
    <w:p w14:paraId="61E6931B" w14:textId="77777777" w:rsidR="00C3535F" w:rsidRPr="00C3535F" w:rsidRDefault="00C3535F" w:rsidP="00C3535F">
      <w:pPr>
        <w:spacing w:after="0" w:line="240" w:lineRule="auto"/>
        <w:ind w:left="-567" w:right="-143"/>
        <w:jc w:val="center"/>
        <w:rPr>
          <w:rFonts w:ascii="Times New Roman" w:eastAsia="Times New Roman" w:hAnsi="Times New Roman" w:cs="Times New Roman"/>
          <w:b/>
          <w:bCs/>
          <w:sz w:val="24"/>
          <w:szCs w:val="24"/>
          <w:lang w:eastAsia="ru-RU"/>
        </w:rPr>
      </w:pPr>
    </w:p>
    <w:p w14:paraId="65A65D48" w14:textId="77777777" w:rsidR="00C3535F" w:rsidRPr="00C3535F" w:rsidRDefault="00C3535F" w:rsidP="00C3535F">
      <w:pPr>
        <w:spacing w:after="0" w:line="240" w:lineRule="auto"/>
        <w:ind w:left="-567" w:right="424"/>
        <w:rPr>
          <w:rFonts w:ascii="Arial" w:eastAsia="Times New Roman" w:hAnsi="Arial" w:cs="Arial"/>
          <w:sz w:val="24"/>
          <w:szCs w:val="24"/>
          <w:lang w:eastAsia="ru-RU"/>
        </w:rPr>
      </w:pPr>
      <w:r w:rsidRPr="00C3535F">
        <w:rPr>
          <w:rFonts w:ascii="Arial" w:eastAsia="Times New Roman" w:hAnsi="Arial" w:cs="Arial"/>
          <w:b/>
          <w:sz w:val="24"/>
          <w:szCs w:val="24"/>
          <w:lang w:eastAsia="ru-RU"/>
        </w:rPr>
        <w:lastRenderedPageBreak/>
        <w:t>I.</w:t>
      </w:r>
      <w:r w:rsidRPr="00C3535F">
        <w:rPr>
          <w:rFonts w:ascii="Arial" w:eastAsia="Times New Roman" w:hAnsi="Arial" w:cs="Arial"/>
          <w:sz w:val="24"/>
          <w:szCs w:val="24"/>
          <w:lang w:eastAsia="ru-RU"/>
        </w:rPr>
        <w:t xml:space="preserve"> </w:t>
      </w:r>
      <w:r w:rsidRPr="00C3535F">
        <w:rPr>
          <w:rFonts w:ascii="Arial" w:eastAsia="Times New Roman" w:hAnsi="Arial" w:cs="Arial"/>
          <w:b/>
          <w:sz w:val="24"/>
          <w:szCs w:val="24"/>
          <w:lang w:eastAsia="ru-RU"/>
        </w:rPr>
        <w:t>Общие положения</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7</w:t>
      </w:r>
      <w:r w:rsidRPr="00C3535F">
        <w:rPr>
          <w:rFonts w:ascii="Arial" w:eastAsia="Times New Roman" w:hAnsi="Arial" w:cs="Arial"/>
          <w:sz w:val="24"/>
          <w:szCs w:val="24"/>
          <w:lang w:eastAsia="ru-RU"/>
        </w:rPr>
        <w:t xml:space="preserve"> </w:t>
      </w:r>
    </w:p>
    <w:p w14:paraId="3A557144"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p>
    <w:p w14:paraId="7AE71CEF" w14:textId="77777777" w:rsidR="00C3535F" w:rsidRPr="00C3535F" w:rsidRDefault="00C3535F" w:rsidP="00C3535F">
      <w:pPr>
        <w:spacing w:after="0" w:line="240" w:lineRule="auto"/>
        <w:ind w:left="-567" w:right="424"/>
        <w:rPr>
          <w:rFonts w:ascii="Arial" w:eastAsia="Times New Roman" w:hAnsi="Arial" w:cs="Arial"/>
          <w:b/>
          <w:sz w:val="24"/>
          <w:szCs w:val="24"/>
          <w:lang w:eastAsia="ru-RU"/>
        </w:rPr>
      </w:pPr>
      <w:bookmarkStart w:id="0" w:name="p54"/>
      <w:bookmarkEnd w:id="0"/>
      <w:r w:rsidRPr="00C3535F">
        <w:rPr>
          <w:rFonts w:ascii="Arial" w:eastAsia="Times New Roman" w:hAnsi="Arial" w:cs="Arial"/>
          <w:b/>
          <w:sz w:val="24"/>
          <w:szCs w:val="24"/>
          <w:lang w:eastAsia="ru-RU"/>
        </w:rPr>
        <w:t xml:space="preserve">II. Целевой раздел Образовательной программы </w:t>
      </w:r>
    </w:p>
    <w:p w14:paraId="0F4DF7DC"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p>
    <w:p w14:paraId="3D2A704A"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Пояснительная записка</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 xml:space="preserve">.8  </w:t>
      </w:r>
    </w:p>
    <w:p w14:paraId="202297A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Планируемые результаты реализации Образовательной программы</w:t>
      </w:r>
      <w:r w:rsidRPr="00C3535F">
        <w:rPr>
          <w:rFonts w:ascii="Times New Roman" w:eastAsia="Times New Roman" w:hAnsi="Times New Roman" w:cs="Times New Roman"/>
          <w:sz w:val="24"/>
          <w:szCs w:val="24"/>
          <w:lang w:eastAsia="ru-RU"/>
        </w:rPr>
        <w:t>…………………9</w:t>
      </w:r>
    </w:p>
    <w:p w14:paraId="6A20DA86"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.18</w:t>
      </w:r>
    </w:p>
    <w:p w14:paraId="096C465C"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sz w:val="24"/>
          <w:szCs w:val="24"/>
          <w:lang w:eastAsia="ru-RU"/>
        </w:rPr>
        <w:t xml:space="preserve">  </w:t>
      </w:r>
    </w:p>
    <w:p w14:paraId="19D3FEAE" w14:textId="77777777" w:rsidR="00C3535F" w:rsidRPr="00C3535F" w:rsidRDefault="00C3535F" w:rsidP="00C3535F">
      <w:pPr>
        <w:spacing w:after="0" w:line="240" w:lineRule="auto"/>
        <w:ind w:left="-567" w:right="424"/>
        <w:rPr>
          <w:rFonts w:ascii="Arial" w:eastAsia="Times New Roman" w:hAnsi="Arial" w:cs="Arial"/>
          <w:b/>
          <w:sz w:val="24"/>
          <w:szCs w:val="24"/>
          <w:lang w:eastAsia="ru-RU"/>
        </w:rPr>
      </w:pPr>
      <w:bookmarkStart w:id="1" w:name="p269"/>
      <w:bookmarkEnd w:id="1"/>
      <w:r w:rsidRPr="00C3535F">
        <w:rPr>
          <w:rFonts w:ascii="Arial" w:eastAsia="Times New Roman" w:hAnsi="Arial" w:cs="Arial"/>
          <w:b/>
          <w:sz w:val="24"/>
          <w:szCs w:val="24"/>
          <w:lang w:eastAsia="ru-RU"/>
        </w:rPr>
        <w:t xml:space="preserve">III. Содержательный раздел Образовательной программы </w:t>
      </w:r>
    </w:p>
    <w:p w14:paraId="74DE2915" w14:textId="77777777" w:rsidR="00C3535F" w:rsidRPr="00C3535F" w:rsidRDefault="00C3535F" w:rsidP="00C3535F">
      <w:pPr>
        <w:spacing w:after="0" w:line="240" w:lineRule="auto"/>
        <w:ind w:left="-567" w:right="424"/>
        <w:rPr>
          <w:rFonts w:ascii="Arial" w:eastAsia="Times New Roman" w:hAnsi="Arial" w:cs="Arial"/>
          <w:b/>
          <w:sz w:val="24"/>
          <w:szCs w:val="24"/>
          <w:lang w:eastAsia="ru-RU"/>
        </w:rPr>
      </w:pPr>
    </w:p>
    <w:p w14:paraId="09DAFC9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Задачи и содержание образования (обучения и воспитания) </w:t>
      </w:r>
    </w:p>
    <w:p w14:paraId="311937B3"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по образовательным областям………………………………………………………………...20</w:t>
      </w:r>
    </w:p>
    <w:p w14:paraId="2F7A97C2"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0D1CBD21"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 xml:space="preserve">Социально-коммуникативное развитие </w:t>
      </w:r>
    </w:p>
    <w:p w14:paraId="229051B0"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2 месяцев до 1 года</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.20</w:t>
      </w:r>
      <w:r w:rsidRPr="00C3535F">
        <w:rPr>
          <w:rFonts w:ascii="Times New Roman" w:eastAsia="Times New Roman" w:hAnsi="Times New Roman" w:cs="Times New Roman"/>
          <w:b/>
          <w:sz w:val="24"/>
          <w:szCs w:val="24"/>
          <w:lang w:eastAsia="ru-RU"/>
        </w:rPr>
        <w:t xml:space="preserve"> </w:t>
      </w:r>
    </w:p>
    <w:p w14:paraId="159A975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w:t>
      </w:r>
      <w:proofErr w:type="gramStart"/>
      <w:r w:rsidRPr="00C3535F">
        <w:rPr>
          <w:rFonts w:ascii="Times New Roman" w:eastAsia="Times New Roman" w:hAnsi="Times New Roman" w:cs="Times New Roman"/>
          <w:sz w:val="24"/>
          <w:szCs w:val="24"/>
          <w:lang w:eastAsia="ru-RU"/>
        </w:rPr>
        <w:t>задачи  в</w:t>
      </w:r>
      <w:proofErr w:type="gramEnd"/>
      <w:r w:rsidRPr="00C3535F">
        <w:rPr>
          <w:rFonts w:ascii="Times New Roman" w:eastAsia="Times New Roman" w:hAnsi="Times New Roman" w:cs="Times New Roman"/>
          <w:sz w:val="24"/>
          <w:szCs w:val="24"/>
          <w:lang w:eastAsia="ru-RU"/>
        </w:rPr>
        <w:t xml:space="preserve"> области социально-коммуникативного развития </w:t>
      </w:r>
    </w:p>
    <w:p w14:paraId="66ACCC9B"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0E3234A6"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371A6BB8"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1 года до 2 лет</w:t>
      </w:r>
      <w:r w:rsidRPr="00C3535F">
        <w:rPr>
          <w:rFonts w:ascii="Times New Roman" w:eastAsia="Times New Roman" w:hAnsi="Times New Roman" w:cs="Times New Roman"/>
          <w:sz w:val="24"/>
          <w:szCs w:val="24"/>
          <w:lang w:eastAsia="ru-RU"/>
        </w:rPr>
        <w:t>……………………………………………………………………………...21</w:t>
      </w:r>
      <w:r w:rsidRPr="00C3535F">
        <w:rPr>
          <w:rFonts w:ascii="Times New Roman" w:eastAsia="Times New Roman" w:hAnsi="Times New Roman" w:cs="Times New Roman"/>
          <w:b/>
          <w:sz w:val="24"/>
          <w:szCs w:val="24"/>
          <w:lang w:eastAsia="ru-RU"/>
        </w:rPr>
        <w:t xml:space="preserve"> </w:t>
      </w:r>
    </w:p>
    <w:p w14:paraId="0BA33A27"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w:t>
      </w:r>
      <w:proofErr w:type="gramStart"/>
      <w:r w:rsidRPr="00C3535F">
        <w:rPr>
          <w:rFonts w:ascii="Times New Roman" w:eastAsia="Times New Roman" w:hAnsi="Times New Roman" w:cs="Times New Roman"/>
          <w:sz w:val="24"/>
          <w:szCs w:val="24"/>
          <w:lang w:eastAsia="ru-RU"/>
        </w:rPr>
        <w:t>задачи  в</w:t>
      </w:r>
      <w:proofErr w:type="gramEnd"/>
      <w:r w:rsidRPr="00C3535F">
        <w:rPr>
          <w:rFonts w:ascii="Times New Roman" w:eastAsia="Times New Roman" w:hAnsi="Times New Roman" w:cs="Times New Roman"/>
          <w:sz w:val="24"/>
          <w:szCs w:val="24"/>
          <w:lang w:eastAsia="ru-RU"/>
        </w:rPr>
        <w:t xml:space="preserve"> области социально-коммуникативного развития </w:t>
      </w:r>
    </w:p>
    <w:p w14:paraId="0FFAA883"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1E1F61DD"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34FA1E92"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 xml:space="preserve"> От 2 лет до 3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23</w:t>
      </w:r>
      <w:r w:rsidRPr="00C3535F">
        <w:rPr>
          <w:rFonts w:ascii="Times New Roman" w:eastAsia="Times New Roman" w:hAnsi="Times New Roman" w:cs="Times New Roman"/>
          <w:b/>
          <w:sz w:val="24"/>
          <w:szCs w:val="24"/>
          <w:lang w:eastAsia="ru-RU"/>
        </w:rPr>
        <w:t xml:space="preserve"> </w:t>
      </w:r>
    </w:p>
    <w:p w14:paraId="7A73A538"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p>
    <w:p w14:paraId="419661E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w:t>
      </w:r>
      <w:proofErr w:type="gramStart"/>
      <w:r w:rsidRPr="00C3535F">
        <w:rPr>
          <w:rFonts w:ascii="Times New Roman" w:eastAsia="Times New Roman" w:hAnsi="Times New Roman" w:cs="Times New Roman"/>
          <w:sz w:val="24"/>
          <w:szCs w:val="24"/>
          <w:lang w:eastAsia="ru-RU"/>
        </w:rPr>
        <w:t>задачи  в</w:t>
      </w:r>
      <w:proofErr w:type="gramEnd"/>
      <w:r w:rsidRPr="00C3535F">
        <w:rPr>
          <w:rFonts w:ascii="Times New Roman" w:eastAsia="Times New Roman" w:hAnsi="Times New Roman" w:cs="Times New Roman"/>
          <w:sz w:val="24"/>
          <w:szCs w:val="24"/>
          <w:lang w:eastAsia="ru-RU"/>
        </w:rPr>
        <w:t xml:space="preserve"> области социально-коммуникативного развития </w:t>
      </w:r>
    </w:p>
    <w:p w14:paraId="4136F831"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74DC53C1"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4385F8CB"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3 лет до 4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25</w:t>
      </w:r>
      <w:r w:rsidRPr="00C3535F">
        <w:rPr>
          <w:rFonts w:ascii="Times New Roman" w:eastAsia="Times New Roman" w:hAnsi="Times New Roman" w:cs="Times New Roman"/>
          <w:b/>
          <w:sz w:val="24"/>
          <w:szCs w:val="24"/>
          <w:lang w:eastAsia="ru-RU"/>
        </w:rPr>
        <w:t xml:space="preserve"> </w:t>
      </w:r>
    </w:p>
    <w:p w14:paraId="05A649F5"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w:t>
      </w:r>
      <w:proofErr w:type="gramStart"/>
      <w:r w:rsidRPr="00C3535F">
        <w:rPr>
          <w:rFonts w:ascii="Times New Roman" w:eastAsia="Times New Roman" w:hAnsi="Times New Roman" w:cs="Times New Roman"/>
          <w:sz w:val="24"/>
          <w:szCs w:val="24"/>
          <w:lang w:eastAsia="ru-RU"/>
        </w:rPr>
        <w:t>задачи  в</w:t>
      </w:r>
      <w:proofErr w:type="gramEnd"/>
      <w:r w:rsidRPr="00C3535F">
        <w:rPr>
          <w:rFonts w:ascii="Times New Roman" w:eastAsia="Times New Roman" w:hAnsi="Times New Roman" w:cs="Times New Roman"/>
          <w:sz w:val="24"/>
          <w:szCs w:val="24"/>
          <w:lang w:eastAsia="ru-RU"/>
        </w:rPr>
        <w:t xml:space="preserve"> области социально-коммуникативного развития </w:t>
      </w:r>
    </w:p>
    <w:p w14:paraId="576FF70C"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7D65664A"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Вариативная часть</w:t>
      </w:r>
    </w:p>
    <w:p w14:paraId="36122A6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71F1A5A1"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4 лет до 5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31</w:t>
      </w:r>
      <w:r w:rsidRPr="00C3535F">
        <w:rPr>
          <w:rFonts w:ascii="Times New Roman" w:eastAsia="Times New Roman" w:hAnsi="Times New Roman" w:cs="Times New Roman"/>
          <w:b/>
          <w:sz w:val="24"/>
          <w:szCs w:val="24"/>
          <w:lang w:eastAsia="ru-RU"/>
        </w:rPr>
        <w:t xml:space="preserve"> </w:t>
      </w:r>
    </w:p>
    <w:p w14:paraId="5E6C0720"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p>
    <w:p w14:paraId="715A375B"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w:t>
      </w:r>
      <w:proofErr w:type="gramStart"/>
      <w:r w:rsidRPr="00C3535F">
        <w:rPr>
          <w:rFonts w:ascii="Times New Roman" w:eastAsia="Times New Roman" w:hAnsi="Times New Roman" w:cs="Times New Roman"/>
          <w:sz w:val="24"/>
          <w:szCs w:val="24"/>
          <w:lang w:eastAsia="ru-RU"/>
        </w:rPr>
        <w:t>задачи  в</w:t>
      </w:r>
      <w:proofErr w:type="gramEnd"/>
      <w:r w:rsidRPr="00C3535F">
        <w:rPr>
          <w:rFonts w:ascii="Times New Roman" w:eastAsia="Times New Roman" w:hAnsi="Times New Roman" w:cs="Times New Roman"/>
          <w:sz w:val="24"/>
          <w:szCs w:val="24"/>
          <w:lang w:eastAsia="ru-RU"/>
        </w:rPr>
        <w:t xml:space="preserve"> области социально-коммуникативного развития </w:t>
      </w:r>
    </w:p>
    <w:p w14:paraId="2D0A8B01"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08838367"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Вариативная часть</w:t>
      </w:r>
    </w:p>
    <w:p w14:paraId="3854B852"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252FFA95"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5 лет до 6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.38</w:t>
      </w:r>
      <w:r w:rsidRPr="00C3535F">
        <w:rPr>
          <w:rFonts w:ascii="Times New Roman" w:eastAsia="Times New Roman" w:hAnsi="Times New Roman" w:cs="Times New Roman"/>
          <w:b/>
          <w:sz w:val="24"/>
          <w:szCs w:val="24"/>
          <w:lang w:eastAsia="ru-RU"/>
        </w:rPr>
        <w:t xml:space="preserve"> </w:t>
      </w:r>
    </w:p>
    <w:p w14:paraId="3CACE2F9"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p>
    <w:p w14:paraId="4F8C30D0"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w:t>
      </w:r>
      <w:proofErr w:type="gramStart"/>
      <w:r w:rsidRPr="00C3535F">
        <w:rPr>
          <w:rFonts w:ascii="Times New Roman" w:eastAsia="Times New Roman" w:hAnsi="Times New Roman" w:cs="Times New Roman"/>
          <w:sz w:val="24"/>
          <w:szCs w:val="24"/>
          <w:lang w:eastAsia="ru-RU"/>
        </w:rPr>
        <w:t>задачи  в</w:t>
      </w:r>
      <w:proofErr w:type="gramEnd"/>
      <w:r w:rsidRPr="00C3535F">
        <w:rPr>
          <w:rFonts w:ascii="Times New Roman" w:eastAsia="Times New Roman" w:hAnsi="Times New Roman" w:cs="Times New Roman"/>
          <w:sz w:val="24"/>
          <w:szCs w:val="24"/>
          <w:lang w:eastAsia="ru-RU"/>
        </w:rPr>
        <w:t xml:space="preserve"> области социально-коммуникативного развития </w:t>
      </w:r>
    </w:p>
    <w:p w14:paraId="50398AE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4A92BCF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Вариативная часть</w:t>
      </w:r>
    </w:p>
    <w:p w14:paraId="7A687C5D"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1577E8CF"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 xml:space="preserve"> От 6 лет до 7 лет</w:t>
      </w:r>
      <w:r w:rsidRPr="00C3535F">
        <w:rPr>
          <w:rFonts w:ascii="Times New Roman" w:eastAsia="Times New Roman" w:hAnsi="Times New Roman" w:cs="Times New Roman"/>
          <w:sz w:val="24"/>
          <w:szCs w:val="24"/>
          <w:lang w:eastAsia="ru-RU"/>
        </w:rPr>
        <w:t>………………………………………………………………………………45</w:t>
      </w:r>
      <w:r w:rsidRPr="00C3535F">
        <w:rPr>
          <w:rFonts w:ascii="Times New Roman" w:eastAsia="Times New Roman" w:hAnsi="Times New Roman" w:cs="Times New Roman"/>
          <w:b/>
          <w:sz w:val="24"/>
          <w:szCs w:val="24"/>
          <w:lang w:eastAsia="ru-RU"/>
        </w:rPr>
        <w:t xml:space="preserve"> </w:t>
      </w:r>
    </w:p>
    <w:p w14:paraId="342B0BC4"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w:t>
      </w:r>
      <w:proofErr w:type="gramStart"/>
      <w:r w:rsidRPr="00C3535F">
        <w:rPr>
          <w:rFonts w:ascii="Times New Roman" w:eastAsia="Times New Roman" w:hAnsi="Times New Roman" w:cs="Times New Roman"/>
          <w:sz w:val="24"/>
          <w:szCs w:val="24"/>
          <w:lang w:eastAsia="ru-RU"/>
        </w:rPr>
        <w:t>задачи  в</w:t>
      </w:r>
      <w:proofErr w:type="gramEnd"/>
      <w:r w:rsidRPr="00C3535F">
        <w:rPr>
          <w:rFonts w:ascii="Times New Roman" w:eastAsia="Times New Roman" w:hAnsi="Times New Roman" w:cs="Times New Roman"/>
          <w:sz w:val="24"/>
          <w:szCs w:val="24"/>
          <w:lang w:eastAsia="ru-RU"/>
        </w:rPr>
        <w:t xml:space="preserve"> области социально-коммуникативного развития </w:t>
      </w:r>
    </w:p>
    <w:p w14:paraId="726F2B60"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2DE00587"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Вариативная часть</w:t>
      </w:r>
    </w:p>
    <w:p w14:paraId="0640C511"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7DD4D96A"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Познавательное развитие</w:t>
      </w:r>
    </w:p>
    <w:p w14:paraId="69A5B935"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От 2 месяцев до 1 года</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53</w:t>
      </w:r>
    </w:p>
    <w:p w14:paraId="15BF104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5DE04E74"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lastRenderedPageBreak/>
        <w:t>Содержание образовательной деятельности</w:t>
      </w:r>
    </w:p>
    <w:p w14:paraId="012EB01B"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7726A7DD"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От 1 года до 2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………….55</w:t>
      </w:r>
    </w:p>
    <w:p w14:paraId="2102C1FF"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01D92AA2"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034537E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117E9BD3"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2 лет до 3 лет</w:t>
      </w:r>
      <w:r w:rsidRPr="00C3535F">
        <w:rPr>
          <w:rFonts w:ascii="Times New Roman" w:eastAsia="Times New Roman" w:hAnsi="Times New Roman" w:cs="Times New Roman"/>
          <w:sz w:val="24"/>
          <w:szCs w:val="24"/>
          <w:lang w:eastAsia="ru-RU"/>
        </w:rPr>
        <w:t>………………………………………………………………………………57</w:t>
      </w:r>
    </w:p>
    <w:p w14:paraId="412C9E47"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67C0D796"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6C1B7C4B"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757C2B2D"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От 3 лет до 4 лет</w:t>
      </w:r>
      <w:r w:rsidRPr="00C3535F">
        <w:rPr>
          <w:rFonts w:ascii="Times New Roman" w:eastAsia="Times New Roman" w:hAnsi="Times New Roman" w:cs="Times New Roman"/>
          <w:sz w:val="24"/>
          <w:szCs w:val="24"/>
          <w:lang w:eastAsia="ru-RU"/>
        </w:rPr>
        <w:t>………………………………………………………………………………61</w:t>
      </w:r>
    </w:p>
    <w:p w14:paraId="379146C6"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5B54E34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62A03AB0"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37F8639B"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От 4 лет до 5 лет</w:t>
      </w:r>
      <w:r w:rsidRPr="00C3535F">
        <w:rPr>
          <w:rFonts w:ascii="Times New Roman" w:eastAsia="Times New Roman" w:hAnsi="Times New Roman" w:cs="Times New Roman"/>
          <w:sz w:val="24"/>
          <w:szCs w:val="24"/>
          <w:lang w:eastAsia="ru-RU"/>
        </w:rPr>
        <w:t>………………………………………………………………………………66</w:t>
      </w:r>
    </w:p>
    <w:p w14:paraId="4F11F9D7"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7FAA805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4B0ACEF7"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78B2C4A6"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5 лет до 6 лет</w:t>
      </w:r>
      <w:r w:rsidRPr="00C3535F">
        <w:rPr>
          <w:rFonts w:ascii="Times New Roman" w:eastAsia="Times New Roman" w:hAnsi="Times New Roman" w:cs="Times New Roman"/>
          <w:sz w:val="24"/>
          <w:szCs w:val="24"/>
          <w:lang w:eastAsia="ru-RU"/>
        </w:rPr>
        <w:t>………………………………………………………………………………70</w:t>
      </w:r>
    </w:p>
    <w:p w14:paraId="7D2F1C3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135AA3BB"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1747FB80"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3F882AAD"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6 лет до 7 лет</w:t>
      </w:r>
      <w:r w:rsidRPr="00C3535F">
        <w:rPr>
          <w:rFonts w:ascii="Times New Roman" w:eastAsia="Times New Roman" w:hAnsi="Times New Roman" w:cs="Times New Roman"/>
          <w:sz w:val="24"/>
          <w:szCs w:val="24"/>
          <w:lang w:eastAsia="ru-RU"/>
        </w:rPr>
        <w:t>………………………………………………………………………………75</w:t>
      </w:r>
    </w:p>
    <w:p w14:paraId="65DA0C22"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познавательного развития </w:t>
      </w:r>
    </w:p>
    <w:p w14:paraId="791053A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02665609" w14:textId="77777777" w:rsidR="00C3535F" w:rsidRPr="00C3535F" w:rsidRDefault="00C3535F" w:rsidP="00C3535F">
      <w:pPr>
        <w:spacing w:after="0" w:line="240" w:lineRule="auto"/>
        <w:ind w:left="-567" w:right="424"/>
        <w:jc w:val="both"/>
        <w:rPr>
          <w:rFonts w:ascii="Times New Roman" w:eastAsia="Times New Roman" w:hAnsi="Times New Roman" w:cs="Times New Roman"/>
          <w:sz w:val="24"/>
          <w:szCs w:val="24"/>
          <w:lang w:eastAsia="ru-RU"/>
        </w:rPr>
      </w:pPr>
    </w:p>
    <w:p w14:paraId="2AFF5071"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1FBDC93C"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 xml:space="preserve">Речевое развитие </w:t>
      </w:r>
    </w:p>
    <w:p w14:paraId="4EDDC688"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2 месяцев до 1 года</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81</w:t>
      </w:r>
    </w:p>
    <w:p w14:paraId="2D16310A"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речевого развития </w:t>
      </w:r>
    </w:p>
    <w:p w14:paraId="47641A1C"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664A76F7"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51C2D6EB"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1 года до 2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.82</w:t>
      </w:r>
      <w:r w:rsidRPr="00C3535F">
        <w:rPr>
          <w:rFonts w:ascii="Times New Roman" w:eastAsia="Times New Roman" w:hAnsi="Times New Roman" w:cs="Times New Roman"/>
          <w:b/>
          <w:sz w:val="24"/>
          <w:szCs w:val="24"/>
          <w:lang w:eastAsia="ru-RU"/>
        </w:rPr>
        <w:t xml:space="preserve"> </w:t>
      </w:r>
    </w:p>
    <w:p w14:paraId="3ABBD282"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речевого развития </w:t>
      </w:r>
    </w:p>
    <w:p w14:paraId="5287969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36A94F76"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185A4094"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2 лет до 3 лет</w:t>
      </w:r>
      <w:r w:rsidRPr="00C3535F">
        <w:rPr>
          <w:rFonts w:ascii="Times New Roman" w:eastAsia="Times New Roman" w:hAnsi="Times New Roman" w:cs="Times New Roman"/>
          <w:sz w:val="24"/>
          <w:szCs w:val="24"/>
          <w:lang w:eastAsia="ru-RU"/>
        </w:rPr>
        <w:t>………………………………………………………………………………86</w:t>
      </w:r>
      <w:r w:rsidRPr="00C3535F">
        <w:rPr>
          <w:rFonts w:ascii="Times New Roman" w:eastAsia="Times New Roman" w:hAnsi="Times New Roman" w:cs="Times New Roman"/>
          <w:b/>
          <w:sz w:val="24"/>
          <w:szCs w:val="24"/>
          <w:lang w:eastAsia="ru-RU"/>
        </w:rPr>
        <w:t xml:space="preserve"> </w:t>
      </w:r>
    </w:p>
    <w:p w14:paraId="596C3805"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речевого развития </w:t>
      </w:r>
    </w:p>
    <w:p w14:paraId="27ADF1E2"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57252B50"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47FB8F74"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3 лет до 4 лет</w:t>
      </w:r>
      <w:r w:rsidRPr="00C3535F">
        <w:rPr>
          <w:rFonts w:ascii="Times New Roman" w:eastAsia="Times New Roman" w:hAnsi="Times New Roman" w:cs="Times New Roman"/>
          <w:sz w:val="24"/>
          <w:szCs w:val="24"/>
          <w:lang w:eastAsia="ru-RU"/>
        </w:rPr>
        <w:t>………………………………………………………………………………89</w:t>
      </w:r>
      <w:r w:rsidRPr="00C3535F">
        <w:rPr>
          <w:rFonts w:ascii="Times New Roman" w:eastAsia="Times New Roman" w:hAnsi="Times New Roman" w:cs="Times New Roman"/>
          <w:b/>
          <w:sz w:val="24"/>
          <w:szCs w:val="24"/>
          <w:lang w:eastAsia="ru-RU"/>
        </w:rPr>
        <w:t xml:space="preserve"> </w:t>
      </w:r>
    </w:p>
    <w:p w14:paraId="18BB247E"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речевого развития </w:t>
      </w:r>
    </w:p>
    <w:p w14:paraId="5E73B6F6"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183ED642"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3DAE621E"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4 лет до 5 лет</w:t>
      </w:r>
      <w:r w:rsidRPr="00C3535F">
        <w:rPr>
          <w:rFonts w:ascii="Times New Roman" w:eastAsia="Times New Roman" w:hAnsi="Times New Roman" w:cs="Times New Roman"/>
          <w:sz w:val="24"/>
          <w:szCs w:val="24"/>
          <w:lang w:eastAsia="ru-RU"/>
        </w:rPr>
        <w:t>………………………………………………………………………………93</w:t>
      </w:r>
      <w:r w:rsidRPr="00C3535F">
        <w:rPr>
          <w:rFonts w:ascii="Times New Roman" w:eastAsia="Times New Roman" w:hAnsi="Times New Roman" w:cs="Times New Roman"/>
          <w:b/>
          <w:sz w:val="24"/>
          <w:szCs w:val="24"/>
          <w:lang w:eastAsia="ru-RU"/>
        </w:rPr>
        <w:t xml:space="preserve"> </w:t>
      </w:r>
    </w:p>
    <w:p w14:paraId="65F6DEF4"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речевого развития </w:t>
      </w:r>
    </w:p>
    <w:p w14:paraId="4AD4307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49547922"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48B7EBC3"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5 лет до 6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.98</w:t>
      </w:r>
      <w:r w:rsidRPr="00C3535F">
        <w:rPr>
          <w:rFonts w:ascii="Times New Roman" w:eastAsia="Times New Roman" w:hAnsi="Times New Roman" w:cs="Times New Roman"/>
          <w:b/>
          <w:sz w:val="24"/>
          <w:szCs w:val="24"/>
          <w:lang w:eastAsia="ru-RU"/>
        </w:rPr>
        <w:t xml:space="preserve"> </w:t>
      </w:r>
    </w:p>
    <w:p w14:paraId="52DC6C95"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речевого развития </w:t>
      </w:r>
    </w:p>
    <w:p w14:paraId="6D3E7AAD"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10F523EE"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2770164A"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lastRenderedPageBreak/>
        <w:t>От 6 лет до 7 лет</w:t>
      </w:r>
      <w:r w:rsidRPr="00C3535F">
        <w:rPr>
          <w:rFonts w:ascii="Times New Roman" w:eastAsia="Times New Roman" w:hAnsi="Times New Roman" w:cs="Times New Roman"/>
          <w:sz w:val="24"/>
          <w:szCs w:val="24"/>
          <w:lang w:eastAsia="ru-RU"/>
        </w:rPr>
        <w:t>………………………………………………………………………………103</w:t>
      </w:r>
      <w:r w:rsidRPr="00C3535F">
        <w:rPr>
          <w:rFonts w:ascii="Times New Roman" w:eastAsia="Times New Roman" w:hAnsi="Times New Roman" w:cs="Times New Roman"/>
          <w:b/>
          <w:sz w:val="24"/>
          <w:szCs w:val="24"/>
          <w:lang w:eastAsia="ru-RU"/>
        </w:rPr>
        <w:t xml:space="preserve"> </w:t>
      </w:r>
    </w:p>
    <w:p w14:paraId="1213CA8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речевого развития </w:t>
      </w:r>
    </w:p>
    <w:p w14:paraId="1C4D9F5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68E6C7EF"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78911B46"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Художественно-эстетическое развитие</w:t>
      </w:r>
    </w:p>
    <w:p w14:paraId="71D04B81"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2 месяцев до 1 года</w:t>
      </w:r>
      <w:r w:rsidRPr="00C3535F">
        <w:rPr>
          <w:rFonts w:ascii="Times New Roman" w:eastAsia="Times New Roman" w:hAnsi="Times New Roman" w:cs="Times New Roman"/>
          <w:sz w:val="24"/>
          <w:szCs w:val="24"/>
          <w:lang w:eastAsia="ru-RU"/>
        </w:rPr>
        <w:t>………………………………………………………………………109</w:t>
      </w:r>
      <w:r w:rsidRPr="00C3535F">
        <w:rPr>
          <w:rFonts w:ascii="Times New Roman" w:eastAsia="Times New Roman" w:hAnsi="Times New Roman" w:cs="Times New Roman"/>
          <w:b/>
          <w:sz w:val="24"/>
          <w:szCs w:val="24"/>
          <w:lang w:eastAsia="ru-RU"/>
        </w:rPr>
        <w:t xml:space="preserve"> </w:t>
      </w:r>
    </w:p>
    <w:p w14:paraId="5EED9676"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w:t>
      </w:r>
      <w:proofErr w:type="gramStart"/>
      <w:r w:rsidRPr="00C3535F">
        <w:rPr>
          <w:rFonts w:ascii="Times New Roman" w:eastAsia="Times New Roman" w:hAnsi="Times New Roman" w:cs="Times New Roman"/>
          <w:sz w:val="24"/>
          <w:szCs w:val="24"/>
          <w:lang w:eastAsia="ru-RU"/>
        </w:rPr>
        <w:t>в  области</w:t>
      </w:r>
      <w:proofErr w:type="gramEnd"/>
      <w:r w:rsidRPr="00C3535F">
        <w:rPr>
          <w:rFonts w:ascii="Times New Roman" w:eastAsia="Times New Roman" w:hAnsi="Times New Roman" w:cs="Times New Roman"/>
          <w:sz w:val="24"/>
          <w:szCs w:val="24"/>
          <w:lang w:eastAsia="ru-RU"/>
        </w:rPr>
        <w:t xml:space="preserve"> художественно-эстетического развития </w:t>
      </w:r>
    </w:p>
    <w:p w14:paraId="5BB21DC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5B2D779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7A51D84F"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 xml:space="preserve"> От 1 года до 2 лет</w:t>
      </w:r>
      <w:r w:rsidRPr="00C3535F">
        <w:rPr>
          <w:rFonts w:ascii="Times New Roman" w:eastAsia="Times New Roman" w:hAnsi="Times New Roman" w:cs="Times New Roman"/>
          <w:sz w:val="24"/>
          <w:szCs w:val="24"/>
          <w:lang w:eastAsia="ru-RU"/>
        </w:rPr>
        <w:t>……………………………………………………………………………110</w:t>
      </w:r>
      <w:r w:rsidRPr="00C3535F">
        <w:rPr>
          <w:rFonts w:ascii="Times New Roman" w:eastAsia="Times New Roman" w:hAnsi="Times New Roman" w:cs="Times New Roman"/>
          <w:b/>
          <w:sz w:val="24"/>
          <w:szCs w:val="24"/>
          <w:lang w:eastAsia="ru-RU"/>
        </w:rPr>
        <w:t xml:space="preserve"> </w:t>
      </w:r>
    </w:p>
    <w:p w14:paraId="30E44397"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w:t>
      </w:r>
      <w:proofErr w:type="gramStart"/>
      <w:r w:rsidRPr="00C3535F">
        <w:rPr>
          <w:rFonts w:ascii="Times New Roman" w:eastAsia="Times New Roman" w:hAnsi="Times New Roman" w:cs="Times New Roman"/>
          <w:sz w:val="24"/>
          <w:szCs w:val="24"/>
          <w:lang w:eastAsia="ru-RU"/>
        </w:rPr>
        <w:t>в  области</w:t>
      </w:r>
      <w:proofErr w:type="gramEnd"/>
      <w:r w:rsidRPr="00C3535F">
        <w:rPr>
          <w:rFonts w:ascii="Times New Roman" w:eastAsia="Times New Roman" w:hAnsi="Times New Roman" w:cs="Times New Roman"/>
          <w:sz w:val="24"/>
          <w:szCs w:val="24"/>
          <w:lang w:eastAsia="ru-RU"/>
        </w:rPr>
        <w:t xml:space="preserve"> художественно-эстетического развития </w:t>
      </w:r>
    </w:p>
    <w:p w14:paraId="4001B91E"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1D2795C2"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12A8EF7F"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2 лет до 3 лет</w:t>
      </w:r>
      <w:r w:rsidRPr="00C3535F">
        <w:rPr>
          <w:rFonts w:ascii="Times New Roman" w:eastAsia="Times New Roman" w:hAnsi="Times New Roman" w:cs="Times New Roman"/>
          <w:sz w:val="24"/>
          <w:szCs w:val="24"/>
          <w:lang w:eastAsia="ru-RU"/>
        </w:rPr>
        <w:t>……………………………………………………………………………...112</w:t>
      </w:r>
    </w:p>
    <w:p w14:paraId="75F8A191"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w:t>
      </w:r>
      <w:proofErr w:type="gramStart"/>
      <w:r w:rsidRPr="00C3535F">
        <w:rPr>
          <w:rFonts w:ascii="Times New Roman" w:eastAsia="Times New Roman" w:hAnsi="Times New Roman" w:cs="Times New Roman"/>
          <w:sz w:val="24"/>
          <w:szCs w:val="24"/>
          <w:lang w:eastAsia="ru-RU"/>
        </w:rPr>
        <w:t>в  области</w:t>
      </w:r>
      <w:proofErr w:type="gramEnd"/>
      <w:r w:rsidRPr="00C3535F">
        <w:rPr>
          <w:rFonts w:ascii="Times New Roman" w:eastAsia="Times New Roman" w:hAnsi="Times New Roman" w:cs="Times New Roman"/>
          <w:sz w:val="24"/>
          <w:szCs w:val="24"/>
          <w:lang w:eastAsia="ru-RU"/>
        </w:rPr>
        <w:t xml:space="preserve"> художественно-эстетического развития </w:t>
      </w:r>
    </w:p>
    <w:p w14:paraId="5E5B2DFC"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6B00158E"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7D47CFD5"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3 лет до 4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.122</w:t>
      </w:r>
      <w:r w:rsidRPr="00C3535F">
        <w:rPr>
          <w:rFonts w:ascii="Times New Roman" w:eastAsia="Times New Roman" w:hAnsi="Times New Roman" w:cs="Times New Roman"/>
          <w:b/>
          <w:sz w:val="24"/>
          <w:szCs w:val="24"/>
          <w:lang w:eastAsia="ru-RU"/>
        </w:rPr>
        <w:t xml:space="preserve"> </w:t>
      </w:r>
    </w:p>
    <w:p w14:paraId="46FD2A45"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w:t>
      </w:r>
      <w:proofErr w:type="gramStart"/>
      <w:r w:rsidRPr="00C3535F">
        <w:rPr>
          <w:rFonts w:ascii="Times New Roman" w:eastAsia="Times New Roman" w:hAnsi="Times New Roman" w:cs="Times New Roman"/>
          <w:sz w:val="24"/>
          <w:szCs w:val="24"/>
          <w:lang w:eastAsia="ru-RU"/>
        </w:rPr>
        <w:t>в  области</w:t>
      </w:r>
      <w:proofErr w:type="gramEnd"/>
      <w:r w:rsidRPr="00C3535F">
        <w:rPr>
          <w:rFonts w:ascii="Times New Roman" w:eastAsia="Times New Roman" w:hAnsi="Times New Roman" w:cs="Times New Roman"/>
          <w:sz w:val="24"/>
          <w:szCs w:val="24"/>
          <w:lang w:eastAsia="ru-RU"/>
        </w:rPr>
        <w:t xml:space="preserve"> художественно-эстетического развития </w:t>
      </w:r>
    </w:p>
    <w:p w14:paraId="794B77B3"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Содержание образовательной деятельности </w:t>
      </w:r>
    </w:p>
    <w:p w14:paraId="5F3BF7AD"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1A99862F"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4 лет до 5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….133</w:t>
      </w:r>
      <w:r w:rsidRPr="00C3535F">
        <w:rPr>
          <w:rFonts w:ascii="Times New Roman" w:eastAsia="Times New Roman" w:hAnsi="Times New Roman" w:cs="Times New Roman"/>
          <w:b/>
          <w:sz w:val="24"/>
          <w:szCs w:val="24"/>
          <w:lang w:eastAsia="ru-RU"/>
        </w:rPr>
        <w:t xml:space="preserve"> </w:t>
      </w:r>
    </w:p>
    <w:p w14:paraId="0EBD86DA"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w:t>
      </w:r>
      <w:proofErr w:type="gramStart"/>
      <w:r w:rsidRPr="00C3535F">
        <w:rPr>
          <w:rFonts w:ascii="Times New Roman" w:eastAsia="Times New Roman" w:hAnsi="Times New Roman" w:cs="Times New Roman"/>
          <w:sz w:val="24"/>
          <w:szCs w:val="24"/>
          <w:lang w:eastAsia="ru-RU"/>
        </w:rPr>
        <w:t>в  области</w:t>
      </w:r>
      <w:proofErr w:type="gramEnd"/>
      <w:r w:rsidRPr="00C3535F">
        <w:rPr>
          <w:rFonts w:ascii="Times New Roman" w:eastAsia="Times New Roman" w:hAnsi="Times New Roman" w:cs="Times New Roman"/>
          <w:sz w:val="24"/>
          <w:szCs w:val="24"/>
          <w:lang w:eastAsia="ru-RU"/>
        </w:rPr>
        <w:t xml:space="preserve"> художественно-эстетического развития </w:t>
      </w:r>
    </w:p>
    <w:p w14:paraId="17EB2181"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32711034"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36877987"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5 лет до 6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.145</w:t>
      </w:r>
    </w:p>
    <w:p w14:paraId="064DF355"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w:t>
      </w:r>
      <w:proofErr w:type="gramStart"/>
      <w:r w:rsidRPr="00C3535F">
        <w:rPr>
          <w:rFonts w:ascii="Times New Roman" w:eastAsia="Times New Roman" w:hAnsi="Times New Roman" w:cs="Times New Roman"/>
          <w:sz w:val="24"/>
          <w:szCs w:val="24"/>
          <w:lang w:eastAsia="ru-RU"/>
        </w:rPr>
        <w:t>в  области</w:t>
      </w:r>
      <w:proofErr w:type="gramEnd"/>
      <w:r w:rsidRPr="00C3535F">
        <w:rPr>
          <w:rFonts w:ascii="Times New Roman" w:eastAsia="Times New Roman" w:hAnsi="Times New Roman" w:cs="Times New Roman"/>
          <w:sz w:val="24"/>
          <w:szCs w:val="24"/>
          <w:lang w:eastAsia="ru-RU"/>
        </w:rPr>
        <w:t xml:space="preserve"> художественно-эстетического развития </w:t>
      </w:r>
    </w:p>
    <w:p w14:paraId="777CBBB3"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0739A83C"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49F7AFFB"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От 6 лет до 7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159</w:t>
      </w:r>
    </w:p>
    <w:p w14:paraId="3E271423"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w:t>
      </w:r>
      <w:proofErr w:type="gramStart"/>
      <w:r w:rsidRPr="00C3535F">
        <w:rPr>
          <w:rFonts w:ascii="Times New Roman" w:eastAsia="Times New Roman" w:hAnsi="Times New Roman" w:cs="Times New Roman"/>
          <w:sz w:val="24"/>
          <w:szCs w:val="24"/>
          <w:lang w:eastAsia="ru-RU"/>
        </w:rPr>
        <w:t>в  области</w:t>
      </w:r>
      <w:proofErr w:type="gramEnd"/>
      <w:r w:rsidRPr="00C3535F">
        <w:rPr>
          <w:rFonts w:ascii="Times New Roman" w:eastAsia="Times New Roman" w:hAnsi="Times New Roman" w:cs="Times New Roman"/>
          <w:sz w:val="24"/>
          <w:szCs w:val="24"/>
          <w:lang w:eastAsia="ru-RU"/>
        </w:rPr>
        <w:t xml:space="preserve"> художественно-эстетического развития </w:t>
      </w:r>
    </w:p>
    <w:p w14:paraId="7C3C6864"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Содержание образовательной деятельности </w:t>
      </w:r>
    </w:p>
    <w:p w14:paraId="347DB0D3"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p>
    <w:p w14:paraId="54F56917"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 xml:space="preserve"> Физическое развитие</w:t>
      </w:r>
    </w:p>
    <w:p w14:paraId="65CD7A69"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2 месяцев до 1 года</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.174</w:t>
      </w:r>
    </w:p>
    <w:p w14:paraId="16DDECEF"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физического развития </w:t>
      </w:r>
    </w:p>
    <w:p w14:paraId="5AD737AF"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0D800A85"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042050E9"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1 года до 2 лет</w:t>
      </w:r>
      <w:r w:rsidRPr="00C3535F">
        <w:rPr>
          <w:rFonts w:ascii="Times New Roman" w:eastAsia="Times New Roman" w:hAnsi="Times New Roman" w:cs="Times New Roman"/>
          <w:sz w:val="24"/>
          <w:szCs w:val="24"/>
          <w:lang w:eastAsia="ru-RU"/>
        </w:rPr>
        <w:t>…………………………………………………………………………...176</w:t>
      </w:r>
    </w:p>
    <w:p w14:paraId="66CC9DC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физического развития </w:t>
      </w:r>
    </w:p>
    <w:p w14:paraId="52CE0920"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 </w:t>
      </w:r>
    </w:p>
    <w:p w14:paraId="4540FA0D"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68C58E00"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2 лет до 3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178</w:t>
      </w:r>
      <w:r w:rsidRPr="00C3535F">
        <w:rPr>
          <w:rFonts w:ascii="Times New Roman" w:eastAsia="Times New Roman" w:hAnsi="Times New Roman" w:cs="Times New Roman"/>
          <w:b/>
          <w:sz w:val="24"/>
          <w:szCs w:val="24"/>
          <w:lang w:eastAsia="ru-RU"/>
        </w:rPr>
        <w:t xml:space="preserve"> </w:t>
      </w:r>
    </w:p>
    <w:p w14:paraId="7DE58890"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физического развития </w:t>
      </w:r>
    </w:p>
    <w:p w14:paraId="69B4F21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5DB8979A"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0D9CC5B7"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3 лет до 4 лет</w:t>
      </w:r>
      <w:r w:rsidRPr="00C3535F">
        <w:rPr>
          <w:rFonts w:ascii="Times New Roman" w:eastAsia="Times New Roman" w:hAnsi="Times New Roman" w:cs="Times New Roman"/>
          <w:sz w:val="24"/>
          <w:szCs w:val="24"/>
          <w:lang w:eastAsia="ru-RU"/>
        </w:rPr>
        <w:t>……………………………………………………………………………180</w:t>
      </w:r>
    </w:p>
    <w:p w14:paraId="5259BDFE"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физического развития </w:t>
      </w:r>
    </w:p>
    <w:p w14:paraId="57DAA22C"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798C5736"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17FA9BAB"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4 лет до 5 лет</w:t>
      </w:r>
      <w:r w:rsidRPr="00C3535F">
        <w:rPr>
          <w:rFonts w:ascii="Times New Roman" w:eastAsia="Times New Roman" w:hAnsi="Times New Roman" w:cs="Times New Roman"/>
          <w:sz w:val="24"/>
          <w:szCs w:val="24"/>
          <w:lang w:eastAsia="ru-RU"/>
        </w:rPr>
        <w:t>……………………………………………………………………………185</w:t>
      </w:r>
      <w:r w:rsidRPr="00C3535F">
        <w:rPr>
          <w:rFonts w:ascii="Times New Roman" w:eastAsia="Times New Roman" w:hAnsi="Times New Roman" w:cs="Times New Roman"/>
          <w:b/>
          <w:sz w:val="24"/>
          <w:szCs w:val="24"/>
          <w:lang w:eastAsia="ru-RU"/>
        </w:rPr>
        <w:t xml:space="preserve"> </w:t>
      </w:r>
    </w:p>
    <w:p w14:paraId="0432BC14"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физического развития </w:t>
      </w:r>
    </w:p>
    <w:p w14:paraId="2965ED4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lastRenderedPageBreak/>
        <w:t>Содержание образовательной деятельности</w:t>
      </w:r>
    </w:p>
    <w:p w14:paraId="464CCED4"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0BA77588"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5 лет до 6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190</w:t>
      </w:r>
      <w:r w:rsidRPr="00C3535F">
        <w:rPr>
          <w:rFonts w:ascii="Times New Roman" w:eastAsia="Times New Roman" w:hAnsi="Times New Roman" w:cs="Times New Roman"/>
          <w:b/>
          <w:sz w:val="24"/>
          <w:szCs w:val="24"/>
          <w:lang w:eastAsia="ru-RU"/>
        </w:rPr>
        <w:t xml:space="preserve"> </w:t>
      </w:r>
    </w:p>
    <w:p w14:paraId="3254A611"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физического развития </w:t>
      </w:r>
    </w:p>
    <w:p w14:paraId="7473B4D6"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Содержание образовательной деятельности</w:t>
      </w:r>
    </w:p>
    <w:p w14:paraId="15ED6DB5"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509664E3"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От 6 лет до 7 лет</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196</w:t>
      </w:r>
      <w:r w:rsidRPr="00C3535F">
        <w:rPr>
          <w:rFonts w:ascii="Times New Roman" w:eastAsia="Times New Roman" w:hAnsi="Times New Roman" w:cs="Times New Roman"/>
          <w:b/>
          <w:sz w:val="24"/>
          <w:szCs w:val="24"/>
          <w:lang w:eastAsia="ru-RU"/>
        </w:rPr>
        <w:t xml:space="preserve"> </w:t>
      </w:r>
    </w:p>
    <w:p w14:paraId="34A931C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Основные задачи в области физического развития </w:t>
      </w:r>
    </w:p>
    <w:p w14:paraId="59E78CE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Содержание образовательной деятельности  </w:t>
      </w:r>
    </w:p>
    <w:p w14:paraId="2315BCE2"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  </w:t>
      </w:r>
    </w:p>
    <w:p w14:paraId="13FBF5B5"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 xml:space="preserve">Вариативные формы, способы, методы и средства реализации </w:t>
      </w:r>
    </w:p>
    <w:p w14:paraId="440DDECB"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 xml:space="preserve">Образовательной программы </w:t>
      </w:r>
      <w:r w:rsidRPr="00C3535F">
        <w:rPr>
          <w:rFonts w:ascii="Times New Roman" w:eastAsia="Times New Roman" w:hAnsi="Times New Roman" w:cs="Times New Roman"/>
          <w:sz w:val="24"/>
          <w:szCs w:val="24"/>
          <w:lang w:eastAsia="ru-RU"/>
        </w:rPr>
        <w:t>……………………………………………………………...204</w:t>
      </w:r>
    </w:p>
    <w:p w14:paraId="6328FADE"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 xml:space="preserve">Особенности образовательной деятельности разных видов и </w:t>
      </w:r>
    </w:p>
    <w:p w14:paraId="362D10C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 xml:space="preserve">культурных практик </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.217</w:t>
      </w:r>
    </w:p>
    <w:p w14:paraId="79E9A557"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Способы и направления поддержки детской инициативы</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223</w:t>
      </w:r>
      <w:r w:rsidRPr="00C3535F">
        <w:rPr>
          <w:rFonts w:ascii="Times New Roman" w:eastAsia="Times New Roman" w:hAnsi="Times New Roman" w:cs="Times New Roman"/>
          <w:b/>
          <w:sz w:val="24"/>
          <w:szCs w:val="24"/>
          <w:lang w:eastAsia="ru-RU"/>
        </w:rPr>
        <w:t xml:space="preserve"> </w:t>
      </w:r>
    </w:p>
    <w:p w14:paraId="1378EEE6"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 xml:space="preserve">Особенности взаимодействия педагогического коллектива </w:t>
      </w:r>
    </w:p>
    <w:p w14:paraId="21719D70"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с семьями обучающихся</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227</w:t>
      </w:r>
      <w:r w:rsidRPr="00C3535F">
        <w:rPr>
          <w:rFonts w:ascii="Times New Roman" w:eastAsia="Times New Roman" w:hAnsi="Times New Roman" w:cs="Times New Roman"/>
          <w:b/>
          <w:sz w:val="24"/>
          <w:szCs w:val="24"/>
          <w:lang w:eastAsia="ru-RU"/>
        </w:rPr>
        <w:t xml:space="preserve"> </w:t>
      </w:r>
    </w:p>
    <w:p w14:paraId="1EB187CA"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Направления и задачи коррекционно-развивающей работы</w:t>
      </w:r>
      <w:r w:rsidRPr="00C3535F">
        <w:rPr>
          <w:rFonts w:ascii="Times New Roman" w:eastAsia="Times New Roman" w:hAnsi="Times New Roman" w:cs="Times New Roman"/>
          <w:sz w:val="24"/>
          <w:szCs w:val="24"/>
          <w:lang w:eastAsia="ru-RU"/>
        </w:rPr>
        <w:t>…………………………240</w:t>
      </w:r>
    </w:p>
    <w:p w14:paraId="1BB30968"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bCs/>
          <w:sz w:val="24"/>
          <w:szCs w:val="24"/>
          <w:lang w:eastAsia="ru-RU"/>
        </w:rPr>
        <w:t>Содержание КРР на уровне ДО</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 xml:space="preserve">241 </w:t>
      </w:r>
    </w:p>
    <w:p w14:paraId="3E7C9706"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p>
    <w:p w14:paraId="4CBA9C84"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p>
    <w:p w14:paraId="2E135DE7"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Arial" w:eastAsia="Times New Roman" w:hAnsi="Arial" w:cs="Arial"/>
          <w:b/>
          <w:color w:val="2E74B5"/>
          <w:sz w:val="24"/>
          <w:szCs w:val="24"/>
          <w:lang w:eastAsia="ru-RU"/>
        </w:rPr>
        <w:t>Рабочая программа воспитания</w:t>
      </w:r>
      <w:r w:rsidRPr="00C3535F">
        <w:rPr>
          <w:rFonts w:ascii="Times New Roman" w:eastAsia="Times New Roman" w:hAnsi="Times New Roman" w:cs="Times New Roman"/>
          <w:b/>
          <w:color w:val="2E74B5"/>
          <w:sz w:val="24"/>
          <w:szCs w:val="24"/>
          <w:lang w:eastAsia="ru-RU"/>
        </w:rPr>
        <w:t xml:space="preserve">    </w:t>
      </w:r>
    </w:p>
    <w:p w14:paraId="38063A9D"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Times New Roman" w:eastAsia="Times New Roman" w:hAnsi="Times New Roman" w:cs="Times New Roman"/>
          <w:b/>
          <w:color w:val="2E74B5"/>
          <w:sz w:val="24"/>
          <w:szCs w:val="24"/>
          <w:lang w:eastAsia="ru-RU"/>
        </w:rPr>
        <w:t xml:space="preserve"> </w:t>
      </w:r>
    </w:p>
    <w:p w14:paraId="62036EC0" w14:textId="77777777" w:rsidR="00C3535F" w:rsidRPr="00C3535F" w:rsidRDefault="00C3535F" w:rsidP="00C3535F">
      <w:pPr>
        <w:spacing w:after="0" w:line="240" w:lineRule="auto"/>
        <w:ind w:left="-567" w:right="424"/>
        <w:rPr>
          <w:rFonts w:ascii="Arial" w:eastAsia="Times New Roman" w:hAnsi="Arial" w:cs="Arial"/>
          <w:b/>
          <w:color w:val="2E74B5"/>
          <w:sz w:val="24"/>
          <w:szCs w:val="24"/>
          <w:lang w:eastAsia="ru-RU"/>
        </w:rPr>
      </w:pPr>
      <w:r w:rsidRPr="00C3535F">
        <w:rPr>
          <w:rFonts w:ascii="Arial" w:eastAsia="Times New Roman" w:hAnsi="Arial" w:cs="Arial"/>
          <w:b/>
          <w:color w:val="2E74B5"/>
          <w:sz w:val="24"/>
          <w:szCs w:val="24"/>
          <w:lang w:eastAsia="ru-RU"/>
        </w:rPr>
        <w:t>Пояснительная записка</w:t>
      </w:r>
      <w:r w:rsidRPr="00C3535F">
        <w:rPr>
          <w:rFonts w:ascii="Times New Roman" w:eastAsia="Times New Roman" w:hAnsi="Times New Roman" w:cs="Times New Roman"/>
          <w:color w:val="2E74B5"/>
          <w:sz w:val="24"/>
          <w:szCs w:val="24"/>
          <w:lang w:eastAsia="ru-RU"/>
        </w:rPr>
        <w:t>…………………………………………………………………...250</w:t>
      </w:r>
    </w:p>
    <w:p w14:paraId="38BCB429" w14:textId="77777777" w:rsidR="00C3535F" w:rsidRPr="00C3535F" w:rsidRDefault="00C3535F" w:rsidP="00C3535F">
      <w:pPr>
        <w:spacing w:after="0" w:line="240" w:lineRule="auto"/>
        <w:ind w:left="-567" w:right="424"/>
        <w:rPr>
          <w:rFonts w:ascii="Arial" w:eastAsia="Times New Roman" w:hAnsi="Arial" w:cs="Arial"/>
          <w:b/>
          <w:color w:val="2E74B5"/>
          <w:sz w:val="24"/>
          <w:szCs w:val="24"/>
          <w:lang w:eastAsia="ru-RU"/>
        </w:rPr>
      </w:pPr>
    </w:p>
    <w:p w14:paraId="3A585EC3" w14:textId="77777777" w:rsidR="00C3535F" w:rsidRPr="00C3535F" w:rsidRDefault="00C3535F" w:rsidP="00C3535F">
      <w:pPr>
        <w:spacing w:after="0" w:line="240" w:lineRule="auto"/>
        <w:ind w:left="-567" w:right="424"/>
        <w:rPr>
          <w:rFonts w:ascii="Arial" w:eastAsia="Times New Roman" w:hAnsi="Arial" w:cs="Arial"/>
          <w:b/>
          <w:color w:val="2E74B5"/>
          <w:sz w:val="24"/>
          <w:szCs w:val="24"/>
          <w:lang w:eastAsia="ru-RU"/>
        </w:rPr>
      </w:pPr>
      <w:r w:rsidRPr="00C3535F">
        <w:rPr>
          <w:rFonts w:ascii="Arial" w:eastAsia="Times New Roman" w:hAnsi="Arial" w:cs="Arial"/>
          <w:b/>
          <w:color w:val="2E74B5"/>
          <w:sz w:val="24"/>
          <w:szCs w:val="24"/>
          <w:lang w:eastAsia="ru-RU"/>
        </w:rPr>
        <w:t>Целевой раздел Программы воспитания</w:t>
      </w:r>
    </w:p>
    <w:p w14:paraId="6B383ED2"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Times New Roman" w:eastAsia="Times New Roman" w:hAnsi="Times New Roman" w:cs="Times New Roman"/>
          <w:b/>
          <w:color w:val="2E74B5"/>
          <w:sz w:val="24"/>
          <w:szCs w:val="24"/>
          <w:lang w:eastAsia="ru-RU"/>
        </w:rPr>
        <w:t>Цели и задачи воспитания</w:t>
      </w:r>
      <w:r w:rsidRPr="00C3535F">
        <w:rPr>
          <w:rFonts w:ascii="Times New Roman" w:eastAsia="Times New Roman" w:hAnsi="Times New Roman" w:cs="Times New Roman"/>
          <w:color w:val="2E74B5"/>
          <w:sz w:val="24"/>
          <w:szCs w:val="24"/>
          <w:lang w:eastAsia="ru-RU"/>
        </w:rPr>
        <w:t>…………………………………………………………………...251</w:t>
      </w:r>
    </w:p>
    <w:p w14:paraId="67CEF247"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Направления воспитания</w:t>
      </w:r>
      <w:r w:rsidRPr="00C3535F">
        <w:rPr>
          <w:rFonts w:ascii="Times New Roman" w:eastAsia="Times New Roman" w:hAnsi="Times New Roman" w:cs="Times New Roman"/>
          <w:color w:val="2E74B5"/>
          <w:sz w:val="24"/>
          <w:szCs w:val="24"/>
          <w:lang w:eastAsia="ru-RU"/>
        </w:rPr>
        <w:t>………………………………………………………………</w:t>
      </w:r>
      <w:proofErr w:type="gramStart"/>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251</w:t>
      </w:r>
    </w:p>
    <w:p w14:paraId="09316E87"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 xml:space="preserve">Целевые ориентиры </w:t>
      </w:r>
      <w:proofErr w:type="gramStart"/>
      <w:r w:rsidRPr="00C3535F">
        <w:rPr>
          <w:rFonts w:ascii="Times New Roman" w:eastAsia="Times New Roman" w:hAnsi="Times New Roman" w:cs="Times New Roman"/>
          <w:b/>
          <w:color w:val="2E74B5"/>
          <w:sz w:val="24"/>
          <w:szCs w:val="24"/>
          <w:lang w:eastAsia="ru-RU"/>
        </w:rPr>
        <w:t xml:space="preserve">воспитания  </w:t>
      </w:r>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……………………………………………………….253</w:t>
      </w:r>
    </w:p>
    <w:p w14:paraId="4869F7A0"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color w:val="2E74B5"/>
          <w:sz w:val="24"/>
          <w:szCs w:val="24"/>
          <w:lang w:eastAsia="ru-RU"/>
        </w:rPr>
        <w:t xml:space="preserve">  </w:t>
      </w:r>
    </w:p>
    <w:p w14:paraId="244D9303"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Arial" w:eastAsia="Times New Roman" w:hAnsi="Arial" w:cs="Arial"/>
          <w:b/>
          <w:color w:val="2E74B5"/>
          <w:sz w:val="24"/>
          <w:szCs w:val="24"/>
          <w:lang w:eastAsia="ru-RU"/>
        </w:rPr>
        <w:t>Содержательный раздел Программы воспитания</w:t>
      </w:r>
      <w:r w:rsidRPr="00C3535F">
        <w:rPr>
          <w:rFonts w:ascii="Times New Roman" w:eastAsia="Times New Roman" w:hAnsi="Times New Roman" w:cs="Times New Roman"/>
          <w:b/>
          <w:color w:val="2E74B5"/>
          <w:sz w:val="24"/>
          <w:szCs w:val="24"/>
          <w:lang w:eastAsia="ru-RU"/>
        </w:rPr>
        <w:t xml:space="preserve">  </w:t>
      </w:r>
    </w:p>
    <w:p w14:paraId="4F0DA46B"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Times New Roman" w:eastAsia="Times New Roman" w:hAnsi="Times New Roman" w:cs="Times New Roman"/>
          <w:b/>
          <w:color w:val="2E74B5"/>
          <w:sz w:val="24"/>
          <w:szCs w:val="24"/>
          <w:lang w:eastAsia="ru-RU"/>
        </w:rPr>
        <w:t>Уклад образовательной организации</w:t>
      </w:r>
      <w:r w:rsidRPr="00C3535F">
        <w:rPr>
          <w:rFonts w:ascii="Times New Roman" w:eastAsia="Times New Roman" w:hAnsi="Times New Roman" w:cs="Times New Roman"/>
          <w:color w:val="2E74B5"/>
          <w:sz w:val="24"/>
          <w:szCs w:val="24"/>
          <w:lang w:eastAsia="ru-RU"/>
        </w:rPr>
        <w:t>………………………………………………</w:t>
      </w:r>
      <w:proofErr w:type="gramStart"/>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.256</w:t>
      </w:r>
    </w:p>
    <w:p w14:paraId="59697DE7"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Times New Roman" w:eastAsia="Times New Roman" w:hAnsi="Times New Roman" w:cs="Times New Roman"/>
          <w:b/>
          <w:color w:val="2E74B5"/>
          <w:sz w:val="24"/>
          <w:szCs w:val="24"/>
          <w:lang w:eastAsia="ru-RU"/>
        </w:rPr>
        <w:t xml:space="preserve">Воспитывающая среда образовательной организации </w:t>
      </w:r>
      <w:r w:rsidRPr="00C3535F">
        <w:rPr>
          <w:rFonts w:ascii="Times New Roman" w:eastAsia="Times New Roman" w:hAnsi="Times New Roman" w:cs="Times New Roman"/>
          <w:color w:val="2E74B5"/>
          <w:sz w:val="24"/>
          <w:szCs w:val="24"/>
          <w:lang w:eastAsia="ru-RU"/>
        </w:rPr>
        <w:t>………………………………...256</w:t>
      </w:r>
    </w:p>
    <w:p w14:paraId="3F0FE960"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 xml:space="preserve">Общности образовательной </w:t>
      </w:r>
      <w:proofErr w:type="gramStart"/>
      <w:r w:rsidRPr="00C3535F">
        <w:rPr>
          <w:rFonts w:ascii="Times New Roman" w:eastAsia="Times New Roman" w:hAnsi="Times New Roman" w:cs="Times New Roman"/>
          <w:b/>
          <w:color w:val="2E74B5"/>
          <w:sz w:val="24"/>
          <w:szCs w:val="24"/>
          <w:lang w:eastAsia="ru-RU"/>
        </w:rPr>
        <w:t xml:space="preserve">организации  </w:t>
      </w:r>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……………………………………..……...257</w:t>
      </w:r>
    </w:p>
    <w:p w14:paraId="6078D546"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Times New Roman" w:eastAsia="Times New Roman" w:hAnsi="Times New Roman" w:cs="Times New Roman"/>
          <w:b/>
          <w:color w:val="2E74B5"/>
          <w:sz w:val="24"/>
          <w:szCs w:val="24"/>
          <w:lang w:eastAsia="ru-RU"/>
        </w:rPr>
        <w:t xml:space="preserve">Задачи воспитания в образовательных областях </w:t>
      </w:r>
      <w:r w:rsidRPr="00C3535F">
        <w:rPr>
          <w:rFonts w:ascii="Times New Roman" w:eastAsia="Times New Roman" w:hAnsi="Times New Roman" w:cs="Times New Roman"/>
          <w:color w:val="2E74B5"/>
          <w:sz w:val="24"/>
          <w:szCs w:val="24"/>
          <w:lang w:eastAsia="ru-RU"/>
        </w:rPr>
        <w:t>…………………………………</w:t>
      </w:r>
      <w:proofErr w:type="gramStart"/>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261</w:t>
      </w:r>
    </w:p>
    <w:p w14:paraId="169AD0A0"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p>
    <w:p w14:paraId="4C4236B5" w14:textId="77777777" w:rsidR="00C3535F" w:rsidRPr="00C3535F" w:rsidRDefault="00C3535F" w:rsidP="00C3535F">
      <w:pPr>
        <w:spacing w:after="0" w:line="240" w:lineRule="auto"/>
        <w:ind w:left="-567" w:right="424"/>
        <w:rPr>
          <w:rFonts w:ascii="Times New Roman" w:eastAsia="Calibri" w:hAnsi="Times New Roman" w:cs="Times New Roman"/>
          <w:b/>
          <w:color w:val="2E74B5"/>
          <w:sz w:val="24"/>
          <w:szCs w:val="24"/>
          <w:lang w:eastAsia="ru-RU"/>
        </w:rPr>
      </w:pPr>
      <w:r w:rsidRPr="00C3535F">
        <w:rPr>
          <w:rFonts w:ascii="Times New Roman" w:eastAsia="Calibri" w:hAnsi="Times New Roman" w:cs="Times New Roman"/>
          <w:b/>
          <w:color w:val="2E74B5"/>
          <w:sz w:val="24"/>
          <w:szCs w:val="24"/>
          <w:lang w:eastAsia="ru-RU"/>
        </w:rPr>
        <w:t xml:space="preserve">Содержание воспитательной работы </w:t>
      </w:r>
    </w:p>
    <w:p w14:paraId="23399A84"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От 2 лет до 3 лет</w:t>
      </w:r>
      <w:r w:rsidRPr="00C3535F">
        <w:rPr>
          <w:rFonts w:ascii="Times New Roman" w:eastAsia="Times New Roman" w:hAnsi="Times New Roman" w:cs="Times New Roman"/>
          <w:color w:val="2E74B5"/>
          <w:sz w:val="24"/>
          <w:szCs w:val="24"/>
          <w:lang w:eastAsia="ru-RU"/>
        </w:rPr>
        <w:t>…………………………………………………………………………</w:t>
      </w:r>
      <w:proofErr w:type="gramStart"/>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262</w:t>
      </w:r>
    </w:p>
    <w:p w14:paraId="73E98ED8"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Times New Roman" w:eastAsia="Times New Roman" w:hAnsi="Times New Roman" w:cs="Times New Roman"/>
          <w:color w:val="2E74B5"/>
          <w:sz w:val="24"/>
          <w:szCs w:val="24"/>
          <w:lang w:eastAsia="ru-RU"/>
        </w:rPr>
        <w:t>Направления воспитания, ценности, цель, задачи</w:t>
      </w:r>
      <w:r w:rsidRPr="00C3535F">
        <w:rPr>
          <w:rFonts w:ascii="Times New Roman" w:eastAsia="Times New Roman" w:hAnsi="Times New Roman" w:cs="Times New Roman"/>
          <w:b/>
          <w:color w:val="2E74B5"/>
          <w:sz w:val="24"/>
          <w:szCs w:val="24"/>
          <w:lang w:eastAsia="ru-RU"/>
        </w:rPr>
        <w:t xml:space="preserve"> </w:t>
      </w:r>
    </w:p>
    <w:p w14:paraId="6219ECF4" w14:textId="77777777" w:rsidR="00C3535F" w:rsidRPr="00C3535F" w:rsidRDefault="00C3535F" w:rsidP="00C3535F">
      <w:pPr>
        <w:spacing w:after="0" w:line="240" w:lineRule="auto"/>
        <w:ind w:left="-567" w:right="424"/>
        <w:rPr>
          <w:rFonts w:ascii="Times New Roman" w:eastAsia="Calibri" w:hAnsi="Times New Roman" w:cs="Times New Roman"/>
          <w:color w:val="2E74B5"/>
          <w:sz w:val="24"/>
          <w:szCs w:val="24"/>
        </w:rPr>
      </w:pPr>
      <w:r w:rsidRPr="00C3535F">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14:paraId="17A4297B" w14:textId="77777777" w:rsidR="00C3535F" w:rsidRPr="00C3535F" w:rsidRDefault="00C3535F" w:rsidP="00C3535F">
      <w:pPr>
        <w:spacing w:after="0" w:line="240" w:lineRule="auto"/>
        <w:ind w:left="-567" w:right="424"/>
        <w:rPr>
          <w:rFonts w:ascii="Times New Roman" w:eastAsia="Calibri" w:hAnsi="Times New Roman" w:cs="Times New Roman"/>
          <w:color w:val="2E74B5"/>
          <w:sz w:val="24"/>
          <w:szCs w:val="24"/>
          <w:lang w:eastAsia="ru-RU"/>
        </w:rPr>
      </w:pPr>
      <w:r w:rsidRPr="00C3535F">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14:paraId="0FD80930"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color w:val="2E74B5"/>
          <w:sz w:val="24"/>
          <w:szCs w:val="24"/>
          <w:lang w:eastAsia="ru-RU"/>
        </w:rPr>
        <w:t xml:space="preserve"> </w:t>
      </w:r>
    </w:p>
    <w:p w14:paraId="6DE51E12"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От 3 лет до 4 лет</w:t>
      </w:r>
      <w:r w:rsidRPr="00C3535F">
        <w:rPr>
          <w:rFonts w:ascii="Times New Roman" w:eastAsia="Times New Roman" w:hAnsi="Times New Roman" w:cs="Times New Roman"/>
          <w:color w:val="2E74B5"/>
          <w:sz w:val="24"/>
          <w:szCs w:val="24"/>
          <w:lang w:eastAsia="ru-RU"/>
        </w:rPr>
        <w:t>…………………………………………………………………………</w:t>
      </w:r>
      <w:proofErr w:type="gramStart"/>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277</w:t>
      </w:r>
    </w:p>
    <w:p w14:paraId="09BF9C1E"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Times New Roman" w:eastAsia="Times New Roman" w:hAnsi="Times New Roman" w:cs="Times New Roman"/>
          <w:color w:val="2E74B5"/>
          <w:sz w:val="24"/>
          <w:szCs w:val="24"/>
          <w:lang w:eastAsia="ru-RU"/>
        </w:rPr>
        <w:t>Направления воспитания, ценности, цель, задачи</w:t>
      </w:r>
      <w:r w:rsidRPr="00C3535F">
        <w:rPr>
          <w:rFonts w:ascii="Times New Roman" w:eastAsia="Times New Roman" w:hAnsi="Times New Roman" w:cs="Times New Roman"/>
          <w:b/>
          <w:color w:val="2E74B5"/>
          <w:sz w:val="24"/>
          <w:szCs w:val="24"/>
          <w:lang w:eastAsia="ru-RU"/>
        </w:rPr>
        <w:t xml:space="preserve"> </w:t>
      </w:r>
    </w:p>
    <w:p w14:paraId="16D4DCE1" w14:textId="77777777" w:rsidR="00C3535F" w:rsidRPr="00C3535F" w:rsidRDefault="00C3535F" w:rsidP="00C3535F">
      <w:pPr>
        <w:spacing w:after="0" w:line="240" w:lineRule="auto"/>
        <w:ind w:left="-567" w:right="424"/>
        <w:rPr>
          <w:rFonts w:ascii="Times New Roman" w:eastAsia="Calibri" w:hAnsi="Times New Roman" w:cs="Times New Roman"/>
          <w:color w:val="2E74B5"/>
          <w:sz w:val="24"/>
          <w:szCs w:val="24"/>
        </w:rPr>
      </w:pPr>
      <w:r w:rsidRPr="00C3535F">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14:paraId="7F2A5D21" w14:textId="77777777" w:rsidR="00C3535F" w:rsidRPr="00C3535F" w:rsidRDefault="00C3535F" w:rsidP="00C3535F">
      <w:pPr>
        <w:spacing w:after="0" w:line="240" w:lineRule="auto"/>
        <w:ind w:left="-567" w:right="424"/>
        <w:rPr>
          <w:rFonts w:ascii="Times New Roman" w:eastAsia="Calibri" w:hAnsi="Times New Roman" w:cs="Times New Roman"/>
          <w:color w:val="2E74B5"/>
          <w:sz w:val="24"/>
          <w:szCs w:val="24"/>
          <w:lang w:eastAsia="ru-RU"/>
        </w:rPr>
      </w:pPr>
      <w:r w:rsidRPr="00C3535F">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14:paraId="1743C070"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p>
    <w:p w14:paraId="1D3A4F7F"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От 4 лет до 5 лет</w:t>
      </w:r>
      <w:r w:rsidRPr="00C3535F">
        <w:rPr>
          <w:rFonts w:ascii="Times New Roman" w:eastAsia="Times New Roman" w:hAnsi="Times New Roman" w:cs="Times New Roman"/>
          <w:color w:val="2E74B5"/>
          <w:sz w:val="24"/>
          <w:szCs w:val="24"/>
          <w:lang w:eastAsia="ru-RU"/>
        </w:rPr>
        <w:t>……………………………………………………………………………...290</w:t>
      </w:r>
    </w:p>
    <w:p w14:paraId="61088790"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Times New Roman" w:eastAsia="Times New Roman" w:hAnsi="Times New Roman" w:cs="Times New Roman"/>
          <w:color w:val="2E74B5"/>
          <w:sz w:val="24"/>
          <w:szCs w:val="24"/>
          <w:lang w:eastAsia="ru-RU"/>
        </w:rPr>
        <w:t>Направления воспитания, ценности, цель, задачи</w:t>
      </w:r>
      <w:r w:rsidRPr="00C3535F">
        <w:rPr>
          <w:rFonts w:ascii="Times New Roman" w:eastAsia="Times New Roman" w:hAnsi="Times New Roman" w:cs="Times New Roman"/>
          <w:b/>
          <w:color w:val="2E74B5"/>
          <w:sz w:val="24"/>
          <w:szCs w:val="24"/>
          <w:lang w:eastAsia="ru-RU"/>
        </w:rPr>
        <w:t xml:space="preserve"> </w:t>
      </w:r>
    </w:p>
    <w:p w14:paraId="1F4583A5" w14:textId="77777777" w:rsidR="00C3535F" w:rsidRPr="00C3535F" w:rsidRDefault="00C3535F" w:rsidP="00C3535F">
      <w:pPr>
        <w:spacing w:after="0" w:line="240" w:lineRule="auto"/>
        <w:ind w:left="-567" w:right="424"/>
        <w:rPr>
          <w:rFonts w:ascii="Times New Roman" w:eastAsia="Calibri" w:hAnsi="Times New Roman" w:cs="Times New Roman"/>
          <w:color w:val="2E74B5"/>
          <w:sz w:val="24"/>
          <w:szCs w:val="24"/>
        </w:rPr>
      </w:pPr>
      <w:r w:rsidRPr="00C3535F">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14:paraId="48D80CBC" w14:textId="77777777" w:rsidR="00C3535F" w:rsidRPr="00C3535F" w:rsidRDefault="00C3535F" w:rsidP="00C3535F">
      <w:pPr>
        <w:spacing w:after="0" w:line="240" w:lineRule="auto"/>
        <w:ind w:left="-567" w:right="424"/>
        <w:rPr>
          <w:rFonts w:ascii="Times New Roman" w:eastAsia="Calibri" w:hAnsi="Times New Roman" w:cs="Times New Roman"/>
          <w:color w:val="2E74B5"/>
          <w:sz w:val="24"/>
          <w:szCs w:val="24"/>
          <w:lang w:eastAsia="ru-RU"/>
        </w:rPr>
      </w:pPr>
      <w:r w:rsidRPr="00C3535F">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14:paraId="236D6031"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color w:val="2E74B5"/>
          <w:sz w:val="24"/>
          <w:szCs w:val="24"/>
          <w:lang w:eastAsia="ru-RU"/>
        </w:rPr>
        <w:t xml:space="preserve"> </w:t>
      </w:r>
    </w:p>
    <w:p w14:paraId="360FEDC0"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lastRenderedPageBreak/>
        <w:t>От 5 лет до 6 лет</w:t>
      </w:r>
      <w:r w:rsidRPr="00C3535F">
        <w:rPr>
          <w:rFonts w:ascii="Times New Roman" w:eastAsia="Times New Roman" w:hAnsi="Times New Roman" w:cs="Times New Roman"/>
          <w:color w:val="2E74B5"/>
          <w:sz w:val="24"/>
          <w:szCs w:val="24"/>
          <w:lang w:eastAsia="ru-RU"/>
        </w:rPr>
        <w:t>…………………………………………………………………………</w:t>
      </w:r>
      <w:proofErr w:type="gramStart"/>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.305</w:t>
      </w:r>
    </w:p>
    <w:p w14:paraId="1C20B033"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Times New Roman" w:eastAsia="Times New Roman" w:hAnsi="Times New Roman" w:cs="Times New Roman"/>
          <w:color w:val="2E74B5"/>
          <w:sz w:val="24"/>
          <w:szCs w:val="24"/>
          <w:lang w:eastAsia="ru-RU"/>
        </w:rPr>
        <w:t>Направления воспитания, ценности, цель, задачи</w:t>
      </w:r>
      <w:r w:rsidRPr="00C3535F">
        <w:rPr>
          <w:rFonts w:ascii="Times New Roman" w:eastAsia="Times New Roman" w:hAnsi="Times New Roman" w:cs="Times New Roman"/>
          <w:b/>
          <w:color w:val="2E74B5"/>
          <w:sz w:val="24"/>
          <w:szCs w:val="24"/>
          <w:lang w:eastAsia="ru-RU"/>
        </w:rPr>
        <w:t xml:space="preserve"> </w:t>
      </w:r>
    </w:p>
    <w:p w14:paraId="2D145903" w14:textId="77777777" w:rsidR="00C3535F" w:rsidRPr="00C3535F" w:rsidRDefault="00C3535F" w:rsidP="00C3535F">
      <w:pPr>
        <w:spacing w:after="0" w:line="240" w:lineRule="auto"/>
        <w:ind w:left="-567" w:right="424"/>
        <w:rPr>
          <w:rFonts w:ascii="Times New Roman" w:eastAsia="Calibri" w:hAnsi="Times New Roman" w:cs="Times New Roman"/>
          <w:color w:val="2E74B5"/>
          <w:sz w:val="24"/>
          <w:szCs w:val="24"/>
        </w:rPr>
      </w:pPr>
      <w:r w:rsidRPr="00C3535F">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14:paraId="00A7A2AF" w14:textId="77777777" w:rsidR="00C3535F" w:rsidRPr="00C3535F" w:rsidRDefault="00C3535F" w:rsidP="00C3535F">
      <w:pPr>
        <w:spacing w:after="0" w:line="240" w:lineRule="auto"/>
        <w:ind w:left="-567" w:right="424"/>
        <w:rPr>
          <w:rFonts w:ascii="Times New Roman" w:eastAsia="Calibri" w:hAnsi="Times New Roman" w:cs="Times New Roman"/>
          <w:color w:val="2E74B5"/>
          <w:sz w:val="24"/>
          <w:szCs w:val="24"/>
          <w:lang w:eastAsia="ru-RU"/>
        </w:rPr>
      </w:pPr>
      <w:r w:rsidRPr="00C3535F">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14:paraId="3A18B7D7"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p>
    <w:p w14:paraId="615189A6"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От 6 лет до 7 лет</w:t>
      </w:r>
      <w:r w:rsidRPr="00C3535F">
        <w:rPr>
          <w:rFonts w:ascii="Times New Roman" w:eastAsia="Times New Roman" w:hAnsi="Times New Roman" w:cs="Times New Roman"/>
          <w:color w:val="2E74B5"/>
          <w:sz w:val="24"/>
          <w:szCs w:val="24"/>
          <w:lang w:eastAsia="ru-RU"/>
        </w:rPr>
        <w:t>…………………………………………………………………………</w:t>
      </w:r>
      <w:proofErr w:type="gramStart"/>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319</w:t>
      </w:r>
    </w:p>
    <w:p w14:paraId="101A82BE"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Times New Roman" w:eastAsia="Times New Roman" w:hAnsi="Times New Roman" w:cs="Times New Roman"/>
          <w:color w:val="2E74B5"/>
          <w:sz w:val="24"/>
          <w:szCs w:val="24"/>
          <w:lang w:eastAsia="ru-RU"/>
        </w:rPr>
        <w:t>Направления воспитания, ценности, цель, задачи</w:t>
      </w:r>
      <w:r w:rsidRPr="00C3535F">
        <w:rPr>
          <w:rFonts w:ascii="Times New Roman" w:eastAsia="Times New Roman" w:hAnsi="Times New Roman" w:cs="Times New Roman"/>
          <w:b/>
          <w:color w:val="2E74B5"/>
          <w:sz w:val="24"/>
          <w:szCs w:val="24"/>
          <w:lang w:eastAsia="ru-RU"/>
        </w:rPr>
        <w:t xml:space="preserve"> </w:t>
      </w:r>
    </w:p>
    <w:p w14:paraId="641679E7" w14:textId="77777777" w:rsidR="00C3535F" w:rsidRPr="00C3535F" w:rsidRDefault="00C3535F" w:rsidP="00C3535F">
      <w:pPr>
        <w:spacing w:after="0" w:line="240" w:lineRule="auto"/>
        <w:ind w:left="-567" w:right="424"/>
        <w:rPr>
          <w:rFonts w:ascii="Times New Roman" w:eastAsia="Calibri" w:hAnsi="Times New Roman" w:cs="Times New Roman"/>
          <w:color w:val="2E74B5"/>
          <w:sz w:val="24"/>
          <w:szCs w:val="24"/>
        </w:rPr>
      </w:pPr>
      <w:r w:rsidRPr="00C3535F">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14:paraId="4D4F8CAD" w14:textId="77777777" w:rsidR="00C3535F" w:rsidRPr="00C3535F" w:rsidRDefault="00C3535F" w:rsidP="00C3535F">
      <w:pPr>
        <w:spacing w:after="0" w:line="240" w:lineRule="auto"/>
        <w:ind w:left="-567" w:right="424"/>
        <w:rPr>
          <w:rFonts w:ascii="Times New Roman" w:eastAsia="Calibri" w:hAnsi="Times New Roman" w:cs="Times New Roman"/>
          <w:color w:val="2E74B5"/>
          <w:sz w:val="24"/>
          <w:szCs w:val="24"/>
        </w:rPr>
      </w:pPr>
      <w:r w:rsidRPr="00C3535F">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14:paraId="7FD4A90D" w14:textId="77777777" w:rsidR="00C3535F" w:rsidRPr="00C3535F" w:rsidRDefault="00C3535F" w:rsidP="00C3535F">
      <w:pPr>
        <w:spacing w:after="0" w:line="240" w:lineRule="auto"/>
        <w:ind w:left="-567" w:right="424"/>
        <w:rPr>
          <w:rFonts w:ascii="Times New Roman" w:eastAsia="Calibri" w:hAnsi="Times New Roman" w:cs="Times New Roman"/>
          <w:color w:val="2E74B5"/>
          <w:sz w:val="24"/>
          <w:szCs w:val="24"/>
          <w:lang w:eastAsia="ru-RU"/>
        </w:rPr>
      </w:pPr>
    </w:p>
    <w:p w14:paraId="1C66609F"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Формы совместной деятельности в образовательной организации</w:t>
      </w:r>
      <w:r w:rsidRPr="00C3535F">
        <w:rPr>
          <w:rFonts w:ascii="Times New Roman" w:eastAsia="Times New Roman" w:hAnsi="Times New Roman" w:cs="Times New Roman"/>
          <w:color w:val="2E74B5"/>
          <w:sz w:val="24"/>
          <w:szCs w:val="24"/>
          <w:lang w:eastAsia="ru-RU"/>
        </w:rPr>
        <w:t>……………</w:t>
      </w:r>
      <w:proofErr w:type="gramStart"/>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.333</w:t>
      </w:r>
    </w:p>
    <w:p w14:paraId="1E9561D8"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color w:val="2E74B5"/>
          <w:sz w:val="24"/>
          <w:szCs w:val="24"/>
          <w:lang w:eastAsia="ru-RU"/>
        </w:rPr>
        <w:t xml:space="preserve">Работа с родителями (законными </w:t>
      </w:r>
      <w:proofErr w:type="gramStart"/>
      <w:r w:rsidRPr="00C3535F">
        <w:rPr>
          <w:rFonts w:ascii="Times New Roman" w:eastAsia="Times New Roman" w:hAnsi="Times New Roman" w:cs="Times New Roman"/>
          <w:color w:val="2E74B5"/>
          <w:sz w:val="24"/>
          <w:szCs w:val="24"/>
          <w:lang w:eastAsia="ru-RU"/>
        </w:rPr>
        <w:t>представителями)…</w:t>
      </w:r>
      <w:proofErr w:type="gramEnd"/>
      <w:r w:rsidRPr="00C3535F">
        <w:rPr>
          <w:rFonts w:ascii="Times New Roman" w:eastAsia="Times New Roman" w:hAnsi="Times New Roman" w:cs="Times New Roman"/>
          <w:color w:val="2E74B5"/>
          <w:sz w:val="24"/>
          <w:szCs w:val="24"/>
          <w:lang w:eastAsia="ru-RU"/>
        </w:rPr>
        <w:t xml:space="preserve">……………………………………..333 </w:t>
      </w:r>
    </w:p>
    <w:p w14:paraId="63D76A24"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color w:val="2E74B5"/>
          <w:sz w:val="24"/>
          <w:szCs w:val="24"/>
          <w:lang w:eastAsia="ru-RU"/>
        </w:rPr>
        <w:t xml:space="preserve">События образовательной организации. </w:t>
      </w:r>
    </w:p>
    <w:p w14:paraId="5A0FDCA4"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color w:val="2E74B5"/>
          <w:sz w:val="24"/>
          <w:szCs w:val="24"/>
          <w:lang w:eastAsia="ru-RU"/>
        </w:rPr>
        <w:t>Совместная деятельность в образовательных ситуациях……………………………………334</w:t>
      </w:r>
    </w:p>
    <w:p w14:paraId="2D905932"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Организация предметно-пространственной среды</w:t>
      </w:r>
      <w:r w:rsidRPr="00C3535F">
        <w:rPr>
          <w:rFonts w:ascii="Times New Roman" w:eastAsia="Times New Roman" w:hAnsi="Times New Roman" w:cs="Times New Roman"/>
          <w:color w:val="2E74B5"/>
          <w:sz w:val="24"/>
          <w:szCs w:val="24"/>
          <w:lang w:eastAsia="ru-RU"/>
        </w:rPr>
        <w:t>…………………………...................337</w:t>
      </w:r>
    </w:p>
    <w:p w14:paraId="15BA8FEF"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Социальное партнерство</w:t>
      </w:r>
      <w:r w:rsidRPr="00C3535F">
        <w:rPr>
          <w:rFonts w:ascii="Times New Roman" w:eastAsia="Times New Roman" w:hAnsi="Times New Roman" w:cs="Times New Roman"/>
          <w:color w:val="2E74B5"/>
          <w:sz w:val="24"/>
          <w:szCs w:val="24"/>
          <w:lang w:eastAsia="ru-RU"/>
        </w:rPr>
        <w:t>........................................................................................................343</w:t>
      </w:r>
    </w:p>
    <w:p w14:paraId="31308337"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color w:val="2E74B5"/>
          <w:sz w:val="24"/>
          <w:szCs w:val="24"/>
          <w:lang w:eastAsia="ru-RU"/>
        </w:rPr>
        <w:t xml:space="preserve">         </w:t>
      </w:r>
    </w:p>
    <w:p w14:paraId="2D26A215"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Arial" w:eastAsia="Times New Roman" w:hAnsi="Arial" w:cs="Arial"/>
          <w:b/>
          <w:color w:val="2E74B5"/>
          <w:sz w:val="24"/>
          <w:szCs w:val="24"/>
          <w:lang w:eastAsia="ru-RU"/>
        </w:rPr>
        <w:t>Организационный раздел Программы воспитания</w:t>
      </w:r>
      <w:r w:rsidRPr="00C3535F">
        <w:rPr>
          <w:rFonts w:ascii="Times New Roman" w:eastAsia="Times New Roman" w:hAnsi="Times New Roman" w:cs="Times New Roman"/>
          <w:color w:val="2E74B5"/>
          <w:sz w:val="24"/>
          <w:szCs w:val="24"/>
          <w:lang w:eastAsia="ru-RU"/>
        </w:rPr>
        <w:t xml:space="preserve"> </w:t>
      </w:r>
    </w:p>
    <w:p w14:paraId="3E24D5F2"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Кадровое обеспечение</w:t>
      </w:r>
      <w:r w:rsidRPr="00C3535F">
        <w:rPr>
          <w:rFonts w:ascii="Times New Roman" w:eastAsia="Times New Roman" w:hAnsi="Times New Roman" w:cs="Times New Roman"/>
          <w:color w:val="2E74B5"/>
          <w:sz w:val="24"/>
          <w:szCs w:val="24"/>
          <w:lang w:eastAsia="ru-RU"/>
        </w:rPr>
        <w:t>………………………………………</w:t>
      </w:r>
      <w:proofErr w:type="gramStart"/>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 …………………………344</w:t>
      </w:r>
    </w:p>
    <w:p w14:paraId="26308859" w14:textId="77777777" w:rsidR="00C3535F" w:rsidRPr="00C3535F" w:rsidRDefault="00C3535F" w:rsidP="00C3535F">
      <w:pPr>
        <w:spacing w:after="0" w:line="240" w:lineRule="auto"/>
        <w:ind w:left="-567" w:right="424"/>
        <w:rPr>
          <w:rFonts w:ascii="Times New Roman" w:eastAsia="Times New Roman" w:hAnsi="Times New Roman" w:cs="Times New Roman"/>
          <w:b/>
          <w:color w:val="2E74B5"/>
          <w:sz w:val="24"/>
          <w:szCs w:val="24"/>
          <w:lang w:eastAsia="ru-RU"/>
        </w:rPr>
      </w:pPr>
      <w:r w:rsidRPr="00C3535F">
        <w:rPr>
          <w:rFonts w:ascii="Times New Roman" w:eastAsia="Times New Roman" w:hAnsi="Times New Roman" w:cs="Times New Roman"/>
          <w:b/>
          <w:color w:val="2E74B5"/>
          <w:sz w:val="24"/>
          <w:szCs w:val="24"/>
          <w:lang w:eastAsia="ru-RU"/>
        </w:rPr>
        <w:t>Нормативно-методическое обеспечение</w:t>
      </w:r>
      <w:r w:rsidRPr="00C3535F">
        <w:rPr>
          <w:rFonts w:ascii="Times New Roman" w:eastAsia="Times New Roman" w:hAnsi="Times New Roman" w:cs="Times New Roman"/>
          <w:color w:val="2E74B5"/>
          <w:sz w:val="24"/>
          <w:szCs w:val="24"/>
          <w:lang w:eastAsia="ru-RU"/>
        </w:rPr>
        <w:t>………………………………………………</w:t>
      </w:r>
      <w:proofErr w:type="gramStart"/>
      <w:r w:rsidRPr="00C3535F">
        <w:rPr>
          <w:rFonts w:ascii="Times New Roman" w:eastAsia="Times New Roman" w:hAnsi="Times New Roman" w:cs="Times New Roman"/>
          <w:color w:val="2E74B5"/>
          <w:sz w:val="24"/>
          <w:szCs w:val="24"/>
          <w:lang w:eastAsia="ru-RU"/>
        </w:rPr>
        <w:t>…....</w:t>
      </w:r>
      <w:proofErr w:type="gramEnd"/>
      <w:r w:rsidRPr="00C3535F">
        <w:rPr>
          <w:rFonts w:ascii="Times New Roman" w:eastAsia="Times New Roman" w:hAnsi="Times New Roman" w:cs="Times New Roman"/>
          <w:color w:val="2E74B5"/>
          <w:sz w:val="24"/>
          <w:szCs w:val="24"/>
          <w:lang w:eastAsia="ru-RU"/>
        </w:rPr>
        <w:t>345</w:t>
      </w:r>
    </w:p>
    <w:p w14:paraId="2EEB733C" w14:textId="77777777" w:rsidR="00C3535F" w:rsidRPr="00C3535F" w:rsidRDefault="00C3535F" w:rsidP="00C3535F">
      <w:pPr>
        <w:spacing w:after="0" w:line="240" w:lineRule="auto"/>
        <w:ind w:left="-567" w:right="424"/>
        <w:rPr>
          <w:rFonts w:ascii="Times New Roman" w:eastAsia="Times New Roman" w:hAnsi="Times New Roman" w:cs="Times New Roman"/>
          <w:color w:val="2E74B5"/>
          <w:sz w:val="24"/>
          <w:szCs w:val="24"/>
          <w:lang w:eastAsia="ru-RU"/>
        </w:rPr>
      </w:pPr>
      <w:r w:rsidRPr="00C3535F">
        <w:rPr>
          <w:rFonts w:ascii="Times New Roman" w:eastAsia="Times New Roman" w:hAnsi="Times New Roman" w:cs="Times New Roman"/>
          <w:b/>
          <w:color w:val="2E74B5"/>
          <w:sz w:val="24"/>
          <w:szCs w:val="24"/>
          <w:lang w:eastAsia="ru-RU"/>
        </w:rPr>
        <w:t>Требования к условиям работы с особыми категориями детей</w:t>
      </w:r>
      <w:r w:rsidRPr="00C3535F">
        <w:rPr>
          <w:rFonts w:ascii="Times New Roman" w:eastAsia="Times New Roman" w:hAnsi="Times New Roman" w:cs="Times New Roman"/>
          <w:color w:val="2E74B5"/>
          <w:sz w:val="24"/>
          <w:szCs w:val="24"/>
          <w:lang w:eastAsia="ru-RU"/>
        </w:rPr>
        <w:t>………………………...346</w:t>
      </w:r>
    </w:p>
    <w:p w14:paraId="19B0816B" w14:textId="77777777" w:rsidR="00C3535F" w:rsidRPr="00C3535F" w:rsidRDefault="00C3535F" w:rsidP="00C3535F">
      <w:pPr>
        <w:spacing w:after="0" w:line="240" w:lineRule="auto"/>
        <w:ind w:left="-567" w:right="424"/>
        <w:rPr>
          <w:rFonts w:ascii="Times New Roman" w:eastAsia="Times New Roman" w:hAnsi="Times New Roman" w:cs="Times New Roman"/>
          <w:color w:val="FF0000"/>
          <w:sz w:val="24"/>
          <w:szCs w:val="24"/>
          <w:lang w:eastAsia="ru-RU"/>
        </w:rPr>
      </w:pPr>
    </w:p>
    <w:p w14:paraId="23619753" w14:textId="77777777" w:rsidR="00C3535F" w:rsidRPr="00C3535F" w:rsidRDefault="00C3535F" w:rsidP="00C3535F">
      <w:pPr>
        <w:spacing w:after="0" w:line="240" w:lineRule="auto"/>
        <w:ind w:left="-567" w:right="424"/>
        <w:rPr>
          <w:rFonts w:ascii="Arial" w:eastAsia="Times New Roman" w:hAnsi="Arial" w:cs="Arial"/>
          <w:b/>
          <w:sz w:val="24"/>
          <w:szCs w:val="24"/>
          <w:lang w:eastAsia="ru-RU"/>
        </w:rPr>
      </w:pPr>
      <w:r w:rsidRPr="00C3535F">
        <w:rPr>
          <w:rFonts w:ascii="Arial" w:eastAsia="Times New Roman" w:hAnsi="Arial" w:cs="Arial"/>
          <w:b/>
          <w:sz w:val="24"/>
          <w:szCs w:val="24"/>
          <w:lang w:eastAsia="ru-RU"/>
        </w:rPr>
        <w:t>IV. Организационный раздел Образовательной программы</w:t>
      </w:r>
    </w:p>
    <w:p w14:paraId="71F7207E"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 xml:space="preserve"> </w:t>
      </w:r>
    </w:p>
    <w:p w14:paraId="30A67DB5"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Психолого-педагогические условия реализации Образовательной программы</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348</w:t>
      </w:r>
      <w:r w:rsidRPr="00C3535F">
        <w:rPr>
          <w:rFonts w:ascii="Times New Roman" w:eastAsia="Times New Roman" w:hAnsi="Times New Roman" w:cs="Times New Roman"/>
          <w:b/>
          <w:sz w:val="24"/>
          <w:szCs w:val="24"/>
          <w:lang w:eastAsia="ru-RU"/>
        </w:rPr>
        <w:t xml:space="preserve"> </w:t>
      </w:r>
    </w:p>
    <w:p w14:paraId="7E314D03" w14:textId="77777777" w:rsidR="00C3535F" w:rsidRPr="00C3535F" w:rsidRDefault="00C3535F" w:rsidP="00C3535F">
      <w:pPr>
        <w:spacing w:after="0" w:line="240" w:lineRule="auto"/>
        <w:ind w:left="-567" w:right="424"/>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среды</w:t>
      </w:r>
      <w:r w:rsidRPr="00C3535F">
        <w:rPr>
          <w:rFonts w:ascii="Times New Roman" w:eastAsia="Times New Roman" w:hAnsi="Times New Roman" w:cs="Times New Roman"/>
          <w:sz w:val="24"/>
          <w:szCs w:val="24"/>
          <w:lang w:eastAsia="ru-RU"/>
        </w:rPr>
        <w:t>……...350</w:t>
      </w:r>
    </w:p>
    <w:p w14:paraId="44645823"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Материально-техническое обеспечение Образовательной программы, обеспеченность методическими материалами</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.351</w:t>
      </w:r>
    </w:p>
    <w:p w14:paraId="58960DDB"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Примерный перечень литературных, музыкальных, художественных, анимационных произведений для реализации Образовательной программы</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353</w:t>
      </w:r>
    </w:p>
    <w:p w14:paraId="0F9E6DEB"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Кадровые условия реализации Образовательной программы</w:t>
      </w:r>
      <w:r w:rsidRPr="00C3535F">
        <w:rPr>
          <w:rFonts w:ascii="Times New Roman" w:eastAsia="Times New Roman" w:hAnsi="Times New Roman" w:cs="Times New Roman"/>
          <w:sz w:val="24"/>
          <w:szCs w:val="24"/>
          <w:lang w:eastAsia="ru-RU"/>
        </w:rPr>
        <w:t>………………………...375</w:t>
      </w:r>
    </w:p>
    <w:p w14:paraId="4BEB7E4D"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Примерный режим и распорядок дня в дошкольных группах</w:t>
      </w:r>
      <w:r w:rsidRPr="00C3535F">
        <w:rPr>
          <w:rFonts w:ascii="Times New Roman" w:eastAsia="Times New Roman" w:hAnsi="Times New Roman" w:cs="Times New Roman"/>
          <w:sz w:val="24"/>
          <w:szCs w:val="24"/>
          <w:lang w:eastAsia="ru-RU"/>
        </w:rPr>
        <w:t>………………………...376</w:t>
      </w:r>
    </w:p>
    <w:p w14:paraId="24593713"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Календарный план воспитательной работы</w:t>
      </w:r>
      <w:r w:rsidRPr="00C3535F">
        <w:rPr>
          <w:rFonts w:ascii="Times New Roman" w:eastAsia="Times New Roman" w:hAnsi="Times New Roman" w:cs="Times New Roman"/>
          <w:sz w:val="24"/>
          <w:szCs w:val="24"/>
          <w:lang w:eastAsia="ru-RU"/>
        </w:rPr>
        <w:t>……………………………………………...382</w:t>
      </w:r>
    </w:p>
    <w:p w14:paraId="0DA2AB59"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Примерный перечень основных государственных и народных праздников, </w:t>
      </w:r>
    </w:p>
    <w:p w14:paraId="349427D6"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памятных дат в календарном плане воспитательной работы в ДОО…………………</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389</w:t>
      </w:r>
    </w:p>
    <w:p w14:paraId="32C9008E" w14:textId="77777777" w:rsidR="00C3535F" w:rsidRPr="00C3535F" w:rsidRDefault="00C3535F" w:rsidP="00C3535F">
      <w:pPr>
        <w:spacing w:after="0" w:line="240" w:lineRule="auto"/>
        <w:ind w:left="-567" w:right="424"/>
        <w:rPr>
          <w:rFonts w:ascii="Times New Roman" w:eastAsia="Times New Roman" w:hAnsi="Times New Roman" w:cs="Times New Roman"/>
          <w:sz w:val="24"/>
          <w:szCs w:val="24"/>
          <w:lang w:eastAsia="ru-RU"/>
        </w:rPr>
      </w:pPr>
      <w:r w:rsidRPr="00C3535F">
        <w:rPr>
          <w:rFonts w:ascii="Times New Roman" w:eastAsia="Times New Roman" w:hAnsi="Times New Roman" w:cs="Times New Roman"/>
          <w:b/>
          <w:sz w:val="24"/>
          <w:szCs w:val="24"/>
          <w:lang w:eastAsia="ru-RU"/>
        </w:rPr>
        <w:t>Список литературы</w:t>
      </w:r>
      <w:r w:rsidRPr="00C3535F">
        <w:rPr>
          <w:rFonts w:ascii="Times New Roman" w:eastAsia="Times New Roman" w:hAnsi="Times New Roman" w:cs="Times New Roman"/>
          <w:sz w:val="24"/>
          <w:szCs w:val="24"/>
          <w:lang w:eastAsia="ru-RU"/>
        </w:rPr>
        <w:t>……………………………………………………</w:t>
      </w:r>
      <w:proofErr w:type="gramStart"/>
      <w:r w:rsidRPr="00C3535F">
        <w:rPr>
          <w:rFonts w:ascii="Times New Roman" w:eastAsia="Times New Roman" w:hAnsi="Times New Roman" w:cs="Times New Roman"/>
          <w:sz w:val="24"/>
          <w:szCs w:val="24"/>
          <w:lang w:eastAsia="ru-RU"/>
        </w:rPr>
        <w:t>…….</w:t>
      </w:r>
      <w:proofErr w:type="gramEnd"/>
      <w:r w:rsidRPr="00C3535F">
        <w:rPr>
          <w:rFonts w:ascii="Times New Roman" w:eastAsia="Times New Roman" w:hAnsi="Times New Roman" w:cs="Times New Roman"/>
          <w:sz w:val="24"/>
          <w:szCs w:val="24"/>
          <w:lang w:eastAsia="ru-RU"/>
        </w:rPr>
        <w:t>……………….391</w:t>
      </w:r>
    </w:p>
    <w:p w14:paraId="642709D2" w14:textId="77777777" w:rsidR="00C3535F" w:rsidRPr="00C3535F" w:rsidRDefault="00C3535F" w:rsidP="00C3535F">
      <w:pPr>
        <w:spacing w:after="0" w:line="240" w:lineRule="auto"/>
        <w:ind w:left="-567" w:right="-143"/>
        <w:rPr>
          <w:rFonts w:ascii="Times New Roman" w:eastAsia="Calibri" w:hAnsi="Times New Roman" w:cs="Times New Roman"/>
          <w:sz w:val="24"/>
          <w:szCs w:val="24"/>
        </w:rPr>
      </w:pPr>
    </w:p>
    <w:p w14:paraId="48B0AD02" w14:textId="77777777" w:rsidR="00C3535F" w:rsidRPr="00C3535F" w:rsidRDefault="00C3535F" w:rsidP="00C3535F">
      <w:pPr>
        <w:spacing w:after="0" w:line="240" w:lineRule="auto"/>
        <w:ind w:left="-567" w:right="-143"/>
        <w:jc w:val="center"/>
        <w:rPr>
          <w:rFonts w:ascii="Times New Roman" w:eastAsia="Times New Roman" w:hAnsi="Times New Roman" w:cs="Times New Roman"/>
          <w:b/>
          <w:bCs/>
          <w:sz w:val="24"/>
          <w:szCs w:val="24"/>
          <w:lang w:eastAsia="ru-RU"/>
        </w:rPr>
      </w:pPr>
    </w:p>
    <w:p w14:paraId="3CE9F8E6" w14:textId="77777777" w:rsidR="00C3535F" w:rsidRPr="00C3535F" w:rsidRDefault="00C3535F" w:rsidP="00C3535F">
      <w:pPr>
        <w:spacing w:after="0" w:line="240" w:lineRule="auto"/>
        <w:ind w:left="-567" w:right="-143"/>
        <w:jc w:val="center"/>
        <w:rPr>
          <w:rFonts w:ascii="Times New Roman" w:eastAsia="Times New Roman" w:hAnsi="Times New Roman" w:cs="Times New Roman"/>
          <w:b/>
          <w:bCs/>
          <w:sz w:val="24"/>
          <w:szCs w:val="24"/>
          <w:lang w:eastAsia="ru-RU"/>
        </w:rPr>
      </w:pPr>
    </w:p>
    <w:p w14:paraId="76FE5ADB" w14:textId="77777777" w:rsidR="00C3535F" w:rsidRPr="00C3535F" w:rsidRDefault="00C3535F" w:rsidP="00C3535F">
      <w:pPr>
        <w:ind w:left="-567" w:right="-143"/>
        <w:rPr>
          <w:rFonts w:ascii="Arial" w:eastAsia="Times New Roman" w:hAnsi="Arial" w:cs="Arial"/>
          <w:b/>
          <w:sz w:val="24"/>
          <w:szCs w:val="24"/>
          <w:lang w:eastAsia="ru-RU"/>
        </w:rPr>
      </w:pPr>
      <w:r w:rsidRPr="00C3535F">
        <w:rPr>
          <w:rFonts w:ascii="Arial" w:eastAsia="Times New Roman" w:hAnsi="Arial" w:cs="Arial"/>
          <w:b/>
          <w:sz w:val="24"/>
          <w:szCs w:val="24"/>
          <w:lang w:eastAsia="ru-RU"/>
        </w:rPr>
        <w:br w:type="page"/>
      </w:r>
    </w:p>
    <w:p w14:paraId="16F07275" w14:textId="77777777" w:rsidR="00C3535F" w:rsidRPr="00C3535F" w:rsidRDefault="00C3535F" w:rsidP="00C3535F">
      <w:pPr>
        <w:spacing w:after="0" w:line="240" w:lineRule="auto"/>
        <w:ind w:left="-567" w:right="-143" w:firstLine="709"/>
        <w:rPr>
          <w:rFonts w:ascii="Arial" w:eastAsia="Times New Roman" w:hAnsi="Arial" w:cs="Arial"/>
          <w:b/>
          <w:sz w:val="24"/>
          <w:szCs w:val="24"/>
          <w:lang w:eastAsia="ru-RU"/>
        </w:rPr>
      </w:pPr>
      <w:r w:rsidRPr="00C3535F">
        <w:rPr>
          <w:rFonts w:ascii="Arial" w:eastAsia="Times New Roman" w:hAnsi="Arial" w:cs="Arial"/>
          <w:b/>
          <w:sz w:val="24"/>
          <w:szCs w:val="24"/>
          <w:lang w:eastAsia="ru-RU"/>
        </w:rPr>
        <w:lastRenderedPageBreak/>
        <w:t>I. Общие положения</w:t>
      </w:r>
    </w:p>
    <w:p w14:paraId="21639F63"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color w:val="C00000"/>
          <w:sz w:val="24"/>
          <w:szCs w:val="24"/>
          <w:lang w:eastAsia="ru-RU"/>
        </w:rPr>
      </w:pPr>
      <w:r w:rsidRPr="00C3535F">
        <w:rPr>
          <w:rFonts w:ascii="Times New Roman" w:eastAsia="Times New Roman" w:hAnsi="Times New Roman" w:cs="Times New Roman"/>
          <w:sz w:val="24"/>
          <w:szCs w:val="24"/>
          <w:lang w:eastAsia="ru-RU"/>
        </w:rPr>
        <w:t xml:space="preserve">  </w:t>
      </w:r>
    </w:p>
    <w:p w14:paraId="05E66B3D"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1. Образовательная программа дошкольной образовательной организации составлена в соответствии с требованиями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14:paraId="73ACC791"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2. Образовательная программа позволяет реализовать несколько основополагающих функций дошкольного уровня образования: </w:t>
      </w:r>
    </w:p>
    <w:p w14:paraId="4670FFA9" w14:textId="77777777" w:rsidR="00C3535F" w:rsidRPr="00C3535F" w:rsidRDefault="00C3535F" w:rsidP="00C3535F">
      <w:pPr>
        <w:spacing w:after="0" w:line="240" w:lineRule="auto"/>
        <w:ind w:left="426" w:right="-143" w:firstLine="425"/>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780CC524" w14:textId="77777777" w:rsidR="00C3535F" w:rsidRPr="00C3535F" w:rsidRDefault="00C3535F" w:rsidP="00C3535F">
      <w:pPr>
        <w:spacing w:after="0" w:line="240" w:lineRule="auto"/>
        <w:ind w:left="426" w:right="-143" w:firstLine="425"/>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1CF3F29D" w14:textId="77777777" w:rsidR="00C3535F" w:rsidRPr="00C3535F" w:rsidRDefault="00C3535F" w:rsidP="00C3535F">
      <w:pPr>
        <w:spacing w:after="0" w:line="240" w:lineRule="auto"/>
        <w:ind w:left="426" w:right="-143" w:firstLine="425"/>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3)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w:t>
      </w:r>
      <w:proofErr w:type="gramStart"/>
      <w:r w:rsidRPr="00C3535F">
        <w:rPr>
          <w:rFonts w:ascii="Times New Roman" w:eastAsia="Calibri" w:hAnsi="Times New Roman" w:cs="Times New Roman"/>
          <w:sz w:val="24"/>
          <w:szCs w:val="24"/>
          <w:lang w:eastAsia="ru-RU"/>
        </w:rPr>
        <w:t>ребенку и его родителям (законным представителям)</w:t>
      </w:r>
      <w:proofErr w:type="gramEnd"/>
      <w:r w:rsidRPr="00C3535F">
        <w:rPr>
          <w:rFonts w:ascii="Times New Roman" w:eastAsia="Calibri" w:hAnsi="Times New Roman" w:cs="Times New Roman"/>
          <w:sz w:val="24"/>
          <w:szCs w:val="24"/>
          <w:lang w:eastAsia="ru-RU"/>
        </w:rPr>
        <w:t xml:space="preserve"> равные, качественные условия ДО, вне зависимости от места проживания. </w:t>
      </w:r>
    </w:p>
    <w:p w14:paraId="55AF2050"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3. Образовательная</w:t>
      </w:r>
      <w:r w:rsidRPr="00C3535F">
        <w:rPr>
          <w:rFonts w:ascii="Times New Roman" w:eastAsia="Calibri" w:hAnsi="Times New Roman" w:cs="Times New Roman"/>
          <w:color w:val="C00000"/>
          <w:sz w:val="24"/>
          <w:szCs w:val="24"/>
          <w:lang w:eastAsia="ru-RU"/>
        </w:rPr>
        <w:t xml:space="preserve"> </w:t>
      </w:r>
      <w:r w:rsidRPr="00C3535F">
        <w:rPr>
          <w:rFonts w:ascii="Times New Roman" w:eastAsia="Calibri" w:hAnsi="Times New Roman" w:cs="Times New Roman"/>
          <w:sz w:val="24"/>
          <w:szCs w:val="24"/>
          <w:lang w:eastAsia="ru-RU"/>
        </w:rPr>
        <w:t>программа реализует единые для Российской Федерации базовые объем и содержание ДО, осваиваемые обучающимися в ДОО, и планируемые результаты освоения образовательной программы. Образовательная</w:t>
      </w:r>
      <w:r w:rsidRPr="00C3535F">
        <w:rPr>
          <w:rFonts w:ascii="Times New Roman" w:eastAsia="Calibri" w:hAnsi="Times New Roman" w:cs="Times New Roman"/>
          <w:color w:val="C00000"/>
          <w:sz w:val="24"/>
          <w:szCs w:val="24"/>
          <w:lang w:eastAsia="ru-RU"/>
        </w:rPr>
        <w:t xml:space="preserve"> </w:t>
      </w:r>
      <w:r w:rsidRPr="00C3535F">
        <w:rPr>
          <w:rFonts w:ascii="Times New Roman" w:eastAsia="Calibri" w:hAnsi="Times New Roman" w:cs="Times New Roman"/>
          <w:sz w:val="24"/>
          <w:szCs w:val="24"/>
          <w:lang w:eastAsia="ru-RU"/>
        </w:rPr>
        <w:t xml:space="preserve">программа разработана в соответствии с федеральным государственным образовательным </w:t>
      </w:r>
      <w:r w:rsidRPr="00C3535F">
        <w:rPr>
          <w:rFonts w:ascii="Times New Roman" w:eastAsia="Calibri" w:hAnsi="Times New Roman" w:cs="Times New Roman"/>
          <w:b/>
          <w:sz w:val="24"/>
          <w:szCs w:val="24"/>
          <w:lang w:eastAsia="ru-RU"/>
        </w:rPr>
        <w:t>стандартом</w:t>
      </w:r>
      <w:r w:rsidRPr="00C3535F">
        <w:rPr>
          <w:rFonts w:ascii="Times New Roman" w:eastAsia="Calibri" w:hAnsi="Times New Roman" w:cs="Times New Roman"/>
          <w:sz w:val="24"/>
          <w:szCs w:val="24"/>
          <w:lang w:eastAsia="ru-RU"/>
        </w:rPr>
        <w:t xml:space="preserve"> дошкольного образования (далее - ФГОС ДО). </w:t>
      </w:r>
    </w:p>
    <w:p w14:paraId="3A778E81"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4.Основой для самостоятельной разработки и утверждения ДОО образовательной программы (далее - Программа) являются </w:t>
      </w:r>
      <w:hyperlink r:id="rId4" w:history="1">
        <w:r w:rsidRPr="00C3535F">
          <w:rPr>
            <w:rFonts w:ascii="Times New Roman" w:eastAsia="Times New Roman" w:hAnsi="Times New Roman" w:cs="Times New Roman"/>
            <w:sz w:val="24"/>
            <w:szCs w:val="24"/>
            <w:lang w:eastAsia="ru-RU"/>
          </w:rPr>
          <w:t>ФГОС ДО</w:t>
        </w:r>
      </w:hyperlink>
      <w:r w:rsidRPr="00C3535F">
        <w:rPr>
          <w:rFonts w:ascii="Times New Roman" w:eastAsia="Times New Roman" w:hAnsi="Times New Roman" w:cs="Times New Roman"/>
          <w:sz w:val="24"/>
          <w:szCs w:val="24"/>
          <w:lang w:eastAsia="ru-RU"/>
        </w:rPr>
        <w:t xml:space="preserve"> и Федеральная программа. Обязательная часть Программы соответствует Федеральной программе и составляет 60% от общего объема. Часть Программы, формируемая ДОО и другими участниками образовательных отношений, составляет 40% и ориентирована на специфику национальных, социокультурных и региональных 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образовательной программы ДОО полностью соответствуют (не ниже) содержанию и планируемым результатам Федеральной программы. </w:t>
      </w:r>
    </w:p>
    <w:p w14:paraId="17A2C4DB"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5. Образовательная 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14:paraId="5A66BECD" w14:textId="77777777" w:rsidR="00C3535F" w:rsidRPr="00C3535F" w:rsidRDefault="00C3535F" w:rsidP="00C3535F">
      <w:pPr>
        <w:spacing w:after="0" w:line="240" w:lineRule="auto"/>
        <w:ind w:left="-567" w:right="-143" w:firstLine="709"/>
        <w:rPr>
          <w:rFonts w:ascii="Times New Roman" w:eastAsia="Calibri" w:hAnsi="Times New Roman" w:cs="Times New Roman"/>
          <w:b/>
          <w:sz w:val="24"/>
          <w:szCs w:val="24"/>
          <w:lang w:eastAsia="ru-RU"/>
        </w:rPr>
      </w:pPr>
      <w:r w:rsidRPr="00C3535F">
        <w:rPr>
          <w:rFonts w:ascii="Times New Roman" w:eastAsia="Calibri" w:hAnsi="Times New Roman" w:cs="Times New Roman"/>
          <w:sz w:val="24"/>
          <w:szCs w:val="24"/>
          <w:lang w:eastAsia="ru-RU"/>
        </w:rPr>
        <w:t xml:space="preserve">6. В образовательной программе содержатся </w:t>
      </w:r>
      <w:r w:rsidRPr="00C3535F">
        <w:rPr>
          <w:rFonts w:ascii="Times New Roman" w:eastAsia="Calibri" w:hAnsi="Times New Roman" w:cs="Times New Roman"/>
          <w:b/>
          <w:sz w:val="24"/>
          <w:szCs w:val="24"/>
          <w:lang w:eastAsia="ru-RU"/>
        </w:rPr>
        <w:t xml:space="preserve">целевой, содержательный и организационный </w:t>
      </w:r>
      <w:r w:rsidRPr="00C3535F">
        <w:rPr>
          <w:rFonts w:ascii="Times New Roman" w:eastAsia="Calibri" w:hAnsi="Times New Roman" w:cs="Times New Roman"/>
          <w:sz w:val="24"/>
          <w:szCs w:val="24"/>
          <w:lang w:eastAsia="ru-RU"/>
        </w:rPr>
        <w:t>разделы.</w:t>
      </w:r>
      <w:r w:rsidRPr="00C3535F">
        <w:rPr>
          <w:rFonts w:ascii="Times New Roman" w:eastAsia="Calibri" w:hAnsi="Times New Roman" w:cs="Times New Roman"/>
          <w:b/>
          <w:sz w:val="24"/>
          <w:szCs w:val="24"/>
          <w:lang w:eastAsia="ru-RU"/>
        </w:rPr>
        <w:t xml:space="preserve"> </w:t>
      </w:r>
    </w:p>
    <w:p w14:paraId="32B2B5FC"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7. В </w:t>
      </w:r>
      <w:r w:rsidRPr="00C3535F">
        <w:rPr>
          <w:rFonts w:ascii="Times New Roman" w:eastAsia="Calibri" w:hAnsi="Times New Roman" w:cs="Times New Roman"/>
          <w:b/>
          <w:sz w:val="24"/>
          <w:szCs w:val="24"/>
          <w:lang w:eastAsia="ru-RU"/>
        </w:rPr>
        <w:t>целевом</w:t>
      </w:r>
      <w:r w:rsidRPr="00C3535F">
        <w:rPr>
          <w:rFonts w:ascii="Times New Roman" w:eastAsia="Calibri" w:hAnsi="Times New Roman" w:cs="Times New Roman"/>
          <w:sz w:val="24"/>
          <w:szCs w:val="24"/>
          <w:lang w:eastAsia="ru-RU"/>
        </w:rPr>
        <w:t xml:space="preserve"> </w:t>
      </w:r>
      <w:r w:rsidRPr="00C3535F">
        <w:rPr>
          <w:rFonts w:ascii="Times New Roman" w:eastAsia="Calibri" w:hAnsi="Times New Roman" w:cs="Times New Roman"/>
          <w:b/>
          <w:sz w:val="24"/>
          <w:szCs w:val="24"/>
          <w:lang w:eastAsia="ru-RU"/>
        </w:rPr>
        <w:t>разделе</w:t>
      </w:r>
      <w:r w:rsidRPr="00C3535F">
        <w:rPr>
          <w:rFonts w:ascii="Times New Roman" w:eastAsia="Calibri" w:hAnsi="Times New Roman" w:cs="Times New Roman"/>
          <w:sz w:val="24"/>
          <w:szCs w:val="24"/>
          <w:lang w:eastAsia="ru-RU"/>
        </w:rPr>
        <w:t xml:space="preserve"> образовательной программы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образовательной программы; подходы к педагогической диагностике достижения планируемых результатов. </w:t>
      </w:r>
    </w:p>
    <w:p w14:paraId="0CFC5386"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8. </w:t>
      </w:r>
      <w:r w:rsidRPr="00C3535F">
        <w:rPr>
          <w:rFonts w:ascii="Times New Roman" w:eastAsia="Calibri" w:hAnsi="Times New Roman" w:cs="Times New Roman"/>
          <w:b/>
          <w:sz w:val="24"/>
          <w:szCs w:val="24"/>
          <w:lang w:eastAsia="ru-RU"/>
        </w:rPr>
        <w:t>Содержательный</w:t>
      </w:r>
      <w:r w:rsidRPr="00C3535F">
        <w:rPr>
          <w:rFonts w:ascii="Times New Roman" w:eastAsia="Calibri" w:hAnsi="Times New Roman" w:cs="Times New Roman"/>
          <w:sz w:val="24"/>
          <w:szCs w:val="24"/>
          <w:lang w:eastAsia="ru-RU"/>
        </w:rPr>
        <w:t xml:space="preserve"> </w:t>
      </w:r>
      <w:r w:rsidRPr="00C3535F">
        <w:rPr>
          <w:rFonts w:ascii="Times New Roman" w:eastAsia="Calibri" w:hAnsi="Times New Roman" w:cs="Times New Roman"/>
          <w:b/>
          <w:sz w:val="24"/>
          <w:szCs w:val="24"/>
          <w:lang w:eastAsia="ru-RU"/>
        </w:rPr>
        <w:t>раздел</w:t>
      </w:r>
      <w:r w:rsidRPr="00C3535F">
        <w:rPr>
          <w:rFonts w:ascii="Times New Roman" w:eastAsia="Calibri" w:hAnsi="Times New Roman" w:cs="Times New Roman"/>
          <w:sz w:val="24"/>
          <w:szCs w:val="24"/>
          <w:lang w:eastAsia="ru-RU"/>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также представлены описания вариативных форм, способов, методов и средств реализации образовательной  программы; особенностей образовательной деятельности разных видов, культурных практик и способов поддержки детской инициативы; </w:t>
      </w:r>
      <w:r w:rsidRPr="00C3535F">
        <w:rPr>
          <w:rFonts w:ascii="Times New Roman" w:eastAsia="Calibri" w:hAnsi="Times New Roman" w:cs="Times New Roman"/>
          <w:sz w:val="24"/>
          <w:szCs w:val="24"/>
          <w:lang w:eastAsia="ru-RU"/>
        </w:rPr>
        <w:lastRenderedPageBreak/>
        <w:t>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в том числе детей с ограниченными возможностями здоровья (далее - ОВЗ) и детей-инвалидов.</w:t>
      </w:r>
    </w:p>
    <w:p w14:paraId="471D0064"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В содержательный раздел</w:t>
      </w:r>
      <w:r w:rsidRPr="00C3535F">
        <w:rPr>
          <w:rFonts w:ascii="Times New Roman" w:eastAsia="Calibri" w:hAnsi="Times New Roman" w:cs="Times New Roman"/>
          <w:b/>
          <w:sz w:val="24"/>
          <w:szCs w:val="24"/>
          <w:lang w:eastAsia="ru-RU"/>
        </w:rPr>
        <w:t xml:space="preserve"> </w:t>
      </w:r>
      <w:r w:rsidRPr="00C3535F">
        <w:rPr>
          <w:rFonts w:ascii="Times New Roman" w:eastAsia="Calibri" w:hAnsi="Times New Roman" w:cs="Times New Roman"/>
          <w:sz w:val="24"/>
          <w:szCs w:val="24"/>
          <w:lang w:eastAsia="ru-RU"/>
        </w:rPr>
        <w:t>Программы</w:t>
      </w:r>
      <w:r w:rsidRPr="00C3535F">
        <w:rPr>
          <w:rFonts w:ascii="Times New Roman" w:eastAsia="Calibri" w:hAnsi="Times New Roman" w:cs="Times New Roman"/>
          <w:color w:val="C00000"/>
          <w:sz w:val="24"/>
          <w:szCs w:val="24"/>
          <w:lang w:eastAsia="ru-RU"/>
        </w:rPr>
        <w:t xml:space="preserve"> </w:t>
      </w:r>
      <w:r w:rsidRPr="00C3535F">
        <w:rPr>
          <w:rFonts w:ascii="Times New Roman" w:eastAsia="Calibri" w:hAnsi="Times New Roman" w:cs="Times New Roman"/>
          <w:sz w:val="24"/>
          <w:szCs w:val="24"/>
          <w:lang w:eastAsia="ru-RU"/>
        </w:rPr>
        <w:t xml:space="preserve">входит рабочая программа воспитания и направления воспитательной работы, предусматривающие приобщение детей к российским традиционным духовным ценностям, включая культурные ценности своей этнической группы, правила и нормы поведения в российском обществе. </w:t>
      </w:r>
    </w:p>
    <w:p w14:paraId="3EA4C575"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9. </w:t>
      </w:r>
      <w:r w:rsidRPr="00C3535F">
        <w:rPr>
          <w:rFonts w:ascii="Times New Roman" w:eastAsia="Calibri" w:hAnsi="Times New Roman" w:cs="Times New Roman"/>
          <w:b/>
          <w:sz w:val="24"/>
          <w:szCs w:val="24"/>
          <w:lang w:eastAsia="ru-RU"/>
        </w:rPr>
        <w:t>Организационный</w:t>
      </w:r>
      <w:r w:rsidRPr="00C3535F">
        <w:rPr>
          <w:rFonts w:ascii="Times New Roman" w:eastAsia="Calibri" w:hAnsi="Times New Roman" w:cs="Times New Roman"/>
          <w:sz w:val="24"/>
          <w:szCs w:val="24"/>
          <w:lang w:eastAsia="ru-RU"/>
        </w:rPr>
        <w:t xml:space="preserve"> </w:t>
      </w:r>
      <w:r w:rsidRPr="00C3535F">
        <w:rPr>
          <w:rFonts w:ascii="Times New Roman" w:eastAsia="Calibri" w:hAnsi="Times New Roman" w:cs="Times New Roman"/>
          <w:b/>
          <w:sz w:val="24"/>
          <w:szCs w:val="24"/>
          <w:lang w:eastAsia="ru-RU"/>
        </w:rPr>
        <w:t xml:space="preserve">раздел </w:t>
      </w:r>
      <w:r w:rsidRPr="00C3535F">
        <w:rPr>
          <w:rFonts w:ascii="Times New Roman" w:eastAsia="Calibri" w:hAnsi="Times New Roman" w:cs="Times New Roman"/>
          <w:sz w:val="24"/>
          <w:szCs w:val="24"/>
          <w:lang w:eastAsia="ru-RU"/>
        </w:rPr>
        <w:t>Программы включает описание психолого-педагогических и кадровых условий программы; организацию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в соответствии с требованиями Федеральной программы.</w:t>
      </w:r>
    </w:p>
    <w:p w14:paraId="5237FE22"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b/>
          <w:sz w:val="24"/>
          <w:szCs w:val="24"/>
          <w:lang w:eastAsia="ru-RU"/>
        </w:rPr>
        <w:t xml:space="preserve">Раздел </w:t>
      </w:r>
      <w:r w:rsidRPr="00C3535F">
        <w:rPr>
          <w:rFonts w:ascii="Times New Roman" w:eastAsia="Calibri" w:hAnsi="Times New Roman" w:cs="Times New Roman"/>
          <w:sz w:val="24"/>
          <w:szCs w:val="24"/>
          <w:lang w:eastAsia="ru-RU"/>
        </w:rPr>
        <w:t xml:space="preserve">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14:paraId="491D3604"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proofErr w:type="gramStart"/>
      <w:r w:rsidRPr="00C3535F">
        <w:rPr>
          <w:rFonts w:ascii="Times New Roman" w:eastAsia="Calibri" w:hAnsi="Times New Roman" w:cs="Times New Roman"/>
          <w:sz w:val="24"/>
          <w:szCs w:val="24"/>
          <w:lang w:eastAsia="ru-RU"/>
        </w:rPr>
        <w:t xml:space="preserve">В  </w:t>
      </w:r>
      <w:r w:rsidRPr="00C3535F">
        <w:rPr>
          <w:rFonts w:ascii="Times New Roman" w:eastAsia="Calibri" w:hAnsi="Times New Roman" w:cs="Times New Roman"/>
          <w:b/>
          <w:sz w:val="24"/>
          <w:szCs w:val="24"/>
          <w:lang w:eastAsia="ru-RU"/>
        </w:rPr>
        <w:t>организационном</w:t>
      </w:r>
      <w:proofErr w:type="gramEnd"/>
      <w:r w:rsidRPr="00C3535F">
        <w:rPr>
          <w:rFonts w:ascii="Times New Roman" w:eastAsia="Calibri" w:hAnsi="Times New Roman" w:cs="Times New Roman"/>
          <w:sz w:val="24"/>
          <w:szCs w:val="24"/>
          <w:lang w:eastAsia="ru-RU"/>
        </w:rPr>
        <w:t xml:space="preserve"> </w:t>
      </w:r>
      <w:r w:rsidRPr="00C3535F">
        <w:rPr>
          <w:rFonts w:ascii="Times New Roman" w:eastAsia="Calibri" w:hAnsi="Times New Roman" w:cs="Times New Roman"/>
          <w:b/>
          <w:sz w:val="24"/>
          <w:szCs w:val="24"/>
          <w:lang w:eastAsia="ru-RU"/>
        </w:rPr>
        <w:t>разделе</w:t>
      </w:r>
      <w:r w:rsidRPr="00C3535F">
        <w:rPr>
          <w:rFonts w:ascii="Times New Roman" w:eastAsia="Calibri" w:hAnsi="Times New Roman" w:cs="Times New Roman"/>
          <w:sz w:val="24"/>
          <w:szCs w:val="24"/>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14:paraId="00AE253A"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10. ДОО самостоятельно </w:t>
      </w:r>
      <w:proofErr w:type="gramStart"/>
      <w:r w:rsidRPr="00C3535F">
        <w:rPr>
          <w:rFonts w:ascii="Times New Roman" w:eastAsia="Calibri" w:hAnsi="Times New Roman" w:cs="Times New Roman"/>
          <w:sz w:val="24"/>
          <w:szCs w:val="24"/>
          <w:lang w:eastAsia="ru-RU"/>
        </w:rPr>
        <w:t>определяет  способы</w:t>
      </w:r>
      <w:proofErr w:type="gramEnd"/>
      <w:r w:rsidRPr="00C3535F">
        <w:rPr>
          <w:rFonts w:ascii="Times New Roman" w:eastAsia="Calibri" w:hAnsi="Times New Roman" w:cs="Times New Roman"/>
          <w:sz w:val="24"/>
          <w:szCs w:val="24"/>
          <w:lang w:eastAsia="ru-RU"/>
        </w:rPr>
        <w:t xml:space="preserve"> реализации образовательной деятельности в соответствии  с конкретными условиями, предпочтениями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14:paraId="33D6D985" w14:textId="77777777" w:rsidR="00C3535F" w:rsidRPr="00C3535F" w:rsidRDefault="00C3535F" w:rsidP="00C3535F">
      <w:pPr>
        <w:spacing w:after="0" w:line="240" w:lineRule="auto"/>
        <w:ind w:left="-567" w:right="-143" w:firstLine="709"/>
        <w:rPr>
          <w:rFonts w:ascii="Times New Roman" w:eastAsia="Calibri" w:hAnsi="Times New Roman" w:cs="Times New Roman"/>
          <w:b/>
          <w:sz w:val="24"/>
          <w:szCs w:val="24"/>
          <w:lang w:eastAsia="ru-RU"/>
        </w:rPr>
      </w:pPr>
      <w:r w:rsidRPr="00C3535F">
        <w:rPr>
          <w:rFonts w:ascii="Times New Roman" w:eastAsia="Calibri" w:hAnsi="Times New Roman" w:cs="Times New Roman"/>
          <w:sz w:val="24"/>
          <w:szCs w:val="24"/>
          <w:lang w:eastAsia="ru-RU"/>
        </w:rPr>
        <w:t>11. Реализация Программы, направленной на обучение и воспитание, предполагает ее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w:t>
      </w:r>
      <w:r w:rsidRPr="00C3535F">
        <w:rPr>
          <w:rFonts w:ascii="Times New Roman" w:eastAsia="Calibri" w:hAnsi="Times New Roman" w:cs="Times New Roman"/>
          <w:b/>
          <w:sz w:val="24"/>
          <w:szCs w:val="24"/>
          <w:lang w:eastAsia="ru-RU"/>
        </w:rPr>
        <w:t xml:space="preserve"> ФГОС ДО.</w:t>
      </w:r>
    </w:p>
    <w:p w14:paraId="546386AD"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12. Реализация Программы и создание единой образовательной среды создает основу для преемственности уровней дошкольного и начального общего образования.</w:t>
      </w:r>
    </w:p>
    <w:p w14:paraId="09328B82" w14:textId="77777777" w:rsidR="00C3535F" w:rsidRPr="00C3535F" w:rsidRDefault="00C3535F" w:rsidP="00C3535F">
      <w:pPr>
        <w:spacing w:after="0" w:line="240" w:lineRule="auto"/>
        <w:ind w:left="-567" w:right="-143" w:firstLine="709"/>
        <w:rPr>
          <w:rFonts w:ascii="Times New Roman" w:eastAsia="Calibri" w:hAnsi="Times New Roman" w:cs="Times New Roman"/>
          <w:b/>
          <w:sz w:val="24"/>
          <w:szCs w:val="24"/>
        </w:rPr>
      </w:pPr>
    </w:p>
    <w:p w14:paraId="731E9E30" w14:textId="77777777" w:rsidR="00C3535F" w:rsidRPr="00C3535F" w:rsidRDefault="00C3535F" w:rsidP="00C3535F">
      <w:pPr>
        <w:spacing w:after="0" w:line="240" w:lineRule="auto"/>
        <w:ind w:left="-567" w:right="-143" w:firstLine="709"/>
        <w:rPr>
          <w:rFonts w:ascii="Arial" w:eastAsia="Times New Roman" w:hAnsi="Arial" w:cs="Arial"/>
          <w:b/>
          <w:sz w:val="24"/>
          <w:szCs w:val="24"/>
          <w:lang w:eastAsia="ru-RU"/>
        </w:rPr>
      </w:pPr>
      <w:r w:rsidRPr="00C3535F">
        <w:rPr>
          <w:rFonts w:ascii="Arial" w:eastAsia="Times New Roman" w:hAnsi="Arial" w:cs="Arial"/>
          <w:b/>
          <w:sz w:val="24"/>
          <w:szCs w:val="24"/>
          <w:lang w:eastAsia="ru-RU"/>
        </w:rPr>
        <w:t xml:space="preserve">II. Целевой раздел Образовательной программы </w:t>
      </w:r>
    </w:p>
    <w:p w14:paraId="78A79ED4" w14:textId="77777777" w:rsidR="00C3535F" w:rsidRPr="00C3535F" w:rsidRDefault="00C3535F" w:rsidP="00C3535F">
      <w:pPr>
        <w:spacing w:after="0" w:line="240" w:lineRule="auto"/>
        <w:ind w:left="-567" w:right="-143" w:firstLine="709"/>
        <w:rPr>
          <w:rFonts w:ascii="Times New Roman" w:eastAsia="Times New Roman" w:hAnsi="Times New Roman" w:cs="Times New Roman"/>
          <w:b/>
          <w:sz w:val="24"/>
          <w:szCs w:val="24"/>
          <w:lang w:eastAsia="ru-RU"/>
        </w:rPr>
      </w:pPr>
    </w:p>
    <w:p w14:paraId="518533E9"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14:paraId="7E254616" w14:textId="77777777" w:rsidR="00C3535F" w:rsidRPr="00C3535F" w:rsidRDefault="00C3535F" w:rsidP="00C3535F">
      <w:pPr>
        <w:spacing w:after="0" w:line="240" w:lineRule="auto"/>
        <w:ind w:left="-567" w:right="-143" w:firstLine="709"/>
        <w:rPr>
          <w:rFonts w:ascii="Arial" w:eastAsia="Calibri" w:hAnsi="Arial" w:cs="Arial"/>
          <w:b/>
          <w:sz w:val="24"/>
          <w:szCs w:val="24"/>
        </w:rPr>
      </w:pPr>
    </w:p>
    <w:p w14:paraId="76FEAF07" w14:textId="77777777" w:rsidR="00C3535F" w:rsidRPr="00C3535F" w:rsidRDefault="00C3535F" w:rsidP="00C3535F">
      <w:pPr>
        <w:spacing w:after="0" w:line="240" w:lineRule="auto"/>
        <w:ind w:left="-567" w:right="-143" w:firstLine="709"/>
        <w:rPr>
          <w:rFonts w:ascii="Arial" w:eastAsia="Calibri" w:hAnsi="Arial" w:cs="Arial"/>
          <w:b/>
          <w:sz w:val="24"/>
          <w:szCs w:val="24"/>
        </w:rPr>
      </w:pPr>
      <w:r w:rsidRPr="00C3535F">
        <w:rPr>
          <w:rFonts w:ascii="Arial" w:eastAsia="Calibri" w:hAnsi="Arial" w:cs="Arial"/>
          <w:b/>
          <w:sz w:val="24"/>
          <w:szCs w:val="24"/>
        </w:rPr>
        <w:t>14. Пояснительная записка</w:t>
      </w:r>
    </w:p>
    <w:p w14:paraId="238D9542" w14:textId="77777777" w:rsidR="00C3535F" w:rsidRPr="00C3535F" w:rsidRDefault="00C3535F" w:rsidP="00C3535F">
      <w:pPr>
        <w:spacing w:after="0" w:line="240" w:lineRule="auto"/>
        <w:ind w:left="-567" w:right="-143" w:firstLine="709"/>
        <w:rPr>
          <w:rFonts w:ascii="Times New Roman" w:eastAsia="Calibri" w:hAnsi="Times New Roman" w:cs="Times New Roman"/>
          <w:b/>
          <w:sz w:val="24"/>
          <w:szCs w:val="24"/>
        </w:rPr>
      </w:pPr>
      <w:r w:rsidRPr="00C3535F">
        <w:rPr>
          <w:rFonts w:ascii="Times New Roman" w:eastAsia="Calibri" w:hAnsi="Times New Roman" w:cs="Times New Roman"/>
          <w:sz w:val="24"/>
          <w:szCs w:val="24"/>
          <w:lang w:eastAsia="ru-RU"/>
        </w:rPr>
        <w:t xml:space="preserve">14.1. 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09A3C63E"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AF8F404"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14.2. Цель Образовательной программы достигается через решение следующих </w:t>
      </w:r>
      <w:r w:rsidRPr="00C3535F">
        <w:rPr>
          <w:rFonts w:ascii="Times New Roman" w:eastAsia="Calibri" w:hAnsi="Times New Roman" w:cs="Times New Roman"/>
          <w:b/>
          <w:sz w:val="24"/>
          <w:szCs w:val="24"/>
          <w:lang w:eastAsia="ru-RU"/>
        </w:rPr>
        <w:t>задач:</w:t>
      </w:r>
      <w:r w:rsidRPr="00C3535F">
        <w:rPr>
          <w:rFonts w:ascii="Times New Roman" w:eastAsia="Calibri" w:hAnsi="Times New Roman" w:cs="Times New Roman"/>
          <w:sz w:val="24"/>
          <w:szCs w:val="24"/>
          <w:lang w:eastAsia="ru-RU"/>
        </w:rPr>
        <w:t xml:space="preserve"> </w:t>
      </w:r>
    </w:p>
    <w:p w14:paraId="6BB61FD5"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14:paraId="44F01B40"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w:t>
      </w:r>
      <w:r w:rsidRPr="00C3535F">
        <w:rPr>
          <w:rFonts w:ascii="Times New Roman" w:eastAsia="Calibri" w:hAnsi="Times New Roman" w:cs="Times New Roman"/>
          <w:sz w:val="24"/>
          <w:szCs w:val="24"/>
          <w:lang w:eastAsia="ru-RU"/>
        </w:rPr>
        <w:lastRenderedPageBreak/>
        <w:t>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A523D3E"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500448F1"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4F6F2216"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14:paraId="757B8C57"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1FC3EA75"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3A063FEE"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1CCF547F"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14.3. Образовательная программа построена на следующих принципах ДО, установленных </w:t>
      </w:r>
      <w:r w:rsidRPr="00C3535F">
        <w:rPr>
          <w:rFonts w:ascii="Times New Roman" w:eastAsia="Calibri" w:hAnsi="Times New Roman" w:cs="Times New Roman"/>
          <w:b/>
          <w:sz w:val="24"/>
          <w:szCs w:val="24"/>
          <w:lang w:eastAsia="ru-RU"/>
        </w:rPr>
        <w:t>ФГОС ДО:</w:t>
      </w:r>
    </w:p>
    <w:p w14:paraId="58E9471B"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14:paraId="0859AEC7"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7392C535"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60A475F1"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4) признание ребенка полноценным участником (субъектом) образовательных отношений; </w:t>
      </w:r>
    </w:p>
    <w:p w14:paraId="204D89C7"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5) поддержка инициативы детей в различных видах деятельности; </w:t>
      </w:r>
    </w:p>
    <w:p w14:paraId="59AB47FF"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6) сотрудничество ДОО с семьей; </w:t>
      </w:r>
    </w:p>
    <w:p w14:paraId="1AF5DE07"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7) приобщение детей к социокультурным нормам, традициям семьи, общества и государства; </w:t>
      </w:r>
    </w:p>
    <w:p w14:paraId="65536498"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8) формирование познавательных интересов и познавательных действий ребенка в различных видах деятельности; </w:t>
      </w:r>
    </w:p>
    <w:p w14:paraId="4B4701F2"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14:paraId="7E227BE0" w14:textId="77777777" w:rsidR="00C3535F" w:rsidRPr="00C3535F" w:rsidRDefault="00C3535F" w:rsidP="00C3535F">
      <w:pPr>
        <w:spacing w:after="0" w:line="240" w:lineRule="auto"/>
        <w:ind w:left="-567" w:right="-143" w:firstLine="709"/>
        <w:rPr>
          <w:rFonts w:ascii="Times New Roman" w:eastAsia="Calibri" w:hAnsi="Times New Roman" w:cs="Times New Roman"/>
          <w:b/>
          <w:sz w:val="24"/>
          <w:szCs w:val="24"/>
        </w:rPr>
      </w:pPr>
      <w:r w:rsidRPr="00C3535F">
        <w:rPr>
          <w:rFonts w:ascii="Times New Roman" w:eastAsia="Calibri" w:hAnsi="Times New Roman" w:cs="Times New Roman"/>
          <w:sz w:val="24"/>
          <w:szCs w:val="24"/>
          <w:lang w:eastAsia="ru-RU"/>
        </w:rPr>
        <w:t>10) учет этнокультурной ситуации развития детей.</w:t>
      </w:r>
    </w:p>
    <w:p w14:paraId="0BF72DD9" w14:textId="77777777" w:rsidR="00C3535F" w:rsidRPr="00C3535F" w:rsidRDefault="00C3535F" w:rsidP="00C3535F">
      <w:pPr>
        <w:spacing w:after="0" w:line="240" w:lineRule="auto"/>
        <w:ind w:left="-567" w:right="-143" w:firstLine="709"/>
        <w:rPr>
          <w:rFonts w:ascii="Times New Roman" w:eastAsia="Calibri" w:hAnsi="Times New Roman" w:cs="Times New Roman"/>
          <w:b/>
          <w:sz w:val="24"/>
          <w:szCs w:val="24"/>
          <w:lang w:eastAsia="ru-RU"/>
        </w:rPr>
      </w:pPr>
    </w:p>
    <w:p w14:paraId="24A69FD9" w14:textId="77777777" w:rsidR="00C3535F" w:rsidRPr="00C3535F" w:rsidRDefault="00C3535F" w:rsidP="00C3535F">
      <w:pPr>
        <w:spacing w:after="0" w:line="240" w:lineRule="auto"/>
        <w:ind w:left="-567" w:right="-143" w:firstLine="709"/>
        <w:rPr>
          <w:rFonts w:ascii="Times New Roman" w:eastAsia="Calibri" w:hAnsi="Times New Roman" w:cs="Times New Roman"/>
          <w:b/>
          <w:color w:val="C00000"/>
          <w:sz w:val="24"/>
          <w:szCs w:val="24"/>
          <w:lang w:eastAsia="ru-RU"/>
        </w:rPr>
      </w:pPr>
      <w:r w:rsidRPr="00C3535F">
        <w:rPr>
          <w:rFonts w:ascii="Times New Roman" w:eastAsia="Calibri" w:hAnsi="Times New Roman" w:cs="Times New Roman"/>
          <w:b/>
          <w:sz w:val="24"/>
          <w:szCs w:val="24"/>
          <w:lang w:eastAsia="ru-RU"/>
        </w:rPr>
        <w:t xml:space="preserve">15.  Планируемые результаты реализации образовательной программы </w:t>
      </w:r>
    </w:p>
    <w:p w14:paraId="274EFC49"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14:paraId="1C3135B1"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14:paraId="26E5917B"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lastRenderedPageBreak/>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500AEEC7" w14:textId="77777777" w:rsidR="00C3535F" w:rsidRPr="00C3535F" w:rsidRDefault="00C3535F" w:rsidP="00C3535F">
      <w:pPr>
        <w:spacing w:after="0" w:line="240" w:lineRule="auto"/>
        <w:ind w:left="-567" w:right="-143" w:firstLine="709"/>
        <w:rPr>
          <w:rFonts w:ascii="Times New Roman" w:eastAsia="Calibri" w:hAnsi="Times New Roman" w:cs="Times New Roman"/>
          <w:sz w:val="24"/>
          <w:szCs w:val="24"/>
          <w:lang w:eastAsia="ru-RU"/>
        </w:rPr>
      </w:pPr>
      <w:r w:rsidRPr="00C3535F">
        <w:rPr>
          <w:rFonts w:ascii="Times New Roman" w:eastAsia="Calibri"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14:paraId="4E7732FE" w14:textId="77777777" w:rsidR="00C3535F" w:rsidRPr="00C3535F" w:rsidRDefault="00C3535F" w:rsidP="00C3535F">
      <w:pPr>
        <w:spacing w:after="0" w:line="240" w:lineRule="auto"/>
        <w:ind w:left="-567" w:right="-143" w:firstLine="709"/>
        <w:rPr>
          <w:rFonts w:ascii="Times New Roman" w:eastAsia="Times New Roman" w:hAnsi="Times New Roman" w:cs="Times New Roman"/>
          <w:b/>
          <w:sz w:val="24"/>
          <w:szCs w:val="24"/>
          <w:lang w:eastAsia="ru-RU"/>
        </w:rPr>
      </w:pPr>
    </w:p>
    <w:p w14:paraId="4DEC06ED" w14:textId="77777777" w:rsidR="00C3535F" w:rsidRPr="00C3535F" w:rsidRDefault="00C3535F" w:rsidP="00C3535F">
      <w:pPr>
        <w:spacing w:after="0" w:line="240" w:lineRule="auto"/>
        <w:ind w:left="-567" w:right="-143" w:firstLine="709"/>
        <w:rPr>
          <w:rFonts w:ascii="Times New Roman" w:eastAsia="Times New Roman" w:hAnsi="Times New Roman" w:cs="Times New Roman"/>
          <w:b/>
          <w:sz w:val="24"/>
          <w:szCs w:val="24"/>
          <w:lang w:eastAsia="ru-RU"/>
        </w:rPr>
      </w:pPr>
      <w:r w:rsidRPr="00C3535F">
        <w:rPr>
          <w:rFonts w:ascii="Times New Roman" w:eastAsia="Times New Roman" w:hAnsi="Times New Roman" w:cs="Times New Roman"/>
          <w:b/>
          <w:sz w:val="24"/>
          <w:szCs w:val="24"/>
          <w:lang w:eastAsia="ru-RU"/>
        </w:rPr>
        <w:t>15.1. Планируемые результаты в младенческом возрасте (к одному году):</w:t>
      </w:r>
    </w:p>
    <w:p w14:paraId="72D284F7"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14:paraId="1143F3E4"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положительно реагирует на прием пищи и гигиенические процедуры; </w:t>
      </w:r>
    </w:p>
    <w:p w14:paraId="76F0248D"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эмоционально реагирует на внимание взрослого, проявляет радость в ответ на общение со взрослым; </w:t>
      </w:r>
    </w:p>
    <w:p w14:paraId="75B7344C"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понимает речь взрослого, откликается на свое имя, положительно реагирует на знакомых людей, имена близких родственников; </w:t>
      </w:r>
    </w:p>
    <w:p w14:paraId="105E4A36"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выполняет простые просьбы взрослого, понимает и адекватно реагирует на слова, регулирующие поведение (можно, нельзя и другие); </w:t>
      </w:r>
    </w:p>
    <w:p w14:paraId="0C51C42D"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произносит несколько простых, облегченных слов (мама, папа, баба, деда, дай, бах, на), которые несут смысловую нагрузку; </w:t>
      </w:r>
    </w:p>
    <w:p w14:paraId="37DF9B8F"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проявляет интерес к животным, птицам, рыбам, растениям; </w:t>
      </w:r>
    </w:p>
    <w:p w14:paraId="185F930B"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обнаруживает поисковую и познавательную активность по отношению к предметному окружению; </w:t>
      </w:r>
    </w:p>
    <w:p w14:paraId="2598DB86"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узнает и называет объекты живой природы ближайшего окружения, выделяет их характерные особенности, положительно реагирует на них; </w:t>
      </w:r>
    </w:p>
    <w:p w14:paraId="742A64F0"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эмоционально реагирует на музыку, пение, игры-забавы, прислушивается к звучанию разных музыкальных инструментов; </w:t>
      </w:r>
    </w:p>
    <w:p w14:paraId="196F5369"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14:paraId="5EDF9F4F"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активно действует с игрушками, подражая действиям взрослых (катает машинку, кормит собачку, качает куклу и тому подобное). </w:t>
      </w:r>
    </w:p>
    <w:p w14:paraId="43EF946F" w14:textId="77777777" w:rsidR="00C3535F" w:rsidRPr="00C3535F" w:rsidRDefault="00C3535F" w:rsidP="00C3535F">
      <w:pPr>
        <w:spacing w:after="0" w:line="240" w:lineRule="auto"/>
        <w:ind w:left="-567" w:right="-143" w:firstLine="709"/>
        <w:rPr>
          <w:rFonts w:ascii="Calibri" w:eastAsia="Calibri" w:hAnsi="Calibri" w:cs="Times New Roman"/>
          <w:lang w:eastAsia="ru-RU"/>
        </w:rPr>
      </w:pPr>
      <w:r w:rsidRPr="00C3535F">
        <w:rPr>
          <w:rFonts w:ascii="Calibri" w:eastAsia="Calibri" w:hAnsi="Calibri" w:cs="Times New Roman"/>
          <w:lang w:eastAsia="ru-RU"/>
        </w:rPr>
        <w:t xml:space="preserve"> </w:t>
      </w:r>
    </w:p>
    <w:p w14:paraId="591E2E08" w14:textId="77777777" w:rsidR="00C3535F" w:rsidRPr="00C3535F" w:rsidRDefault="00C3535F" w:rsidP="00C3535F">
      <w:pPr>
        <w:spacing w:after="0" w:line="240" w:lineRule="auto"/>
        <w:ind w:left="-567" w:right="-143" w:firstLine="709"/>
        <w:rPr>
          <w:rFonts w:ascii="Times New Roman" w:eastAsia="Calibri" w:hAnsi="Times New Roman" w:cs="Times New Roman"/>
          <w:b/>
          <w:sz w:val="24"/>
          <w:szCs w:val="24"/>
          <w:lang w:eastAsia="ru-RU"/>
        </w:rPr>
      </w:pPr>
      <w:r w:rsidRPr="00C3535F">
        <w:rPr>
          <w:rFonts w:ascii="Times New Roman" w:eastAsia="Calibri" w:hAnsi="Times New Roman" w:cs="Times New Roman"/>
          <w:b/>
          <w:sz w:val="24"/>
          <w:szCs w:val="24"/>
          <w:lang w:eastAsia="ru-RU"/>
        </w:rPr>
        <w:t>15.2. Планируемые результаты в раннем возрасте (к трем годам):</w:t>
      </w:r>
    </w:p>
    <w:p w14:paraId="75D8BC39"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16B9D650"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725F7B6C"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14:paraId="540EDF8F" w14:textId="77777777" w:rsidR="00C3535F" w:rsidRPr="00C3535F" w:rsidRDefault="00C3535F" w:rsidP="00C3535F">
      <w:pPr>
        <w:spacing w:after="0" w:line="240" w:lineRule="auto"/>
        <w:ind w:left="-567" w:right="-143" w:firstLine="709"/>
        <w:jc w:val="both"/>
        <w:rPr>
          <w:rFonts w:ascii="Times New Roman" w:eastAsia="Times New Roman" w:hAnsi="Times New Roman" w:cs="Times New Roman"/>
          <w:sz w:val="24"/>
          <w:szCs w:val="24"/>
          <w:lang w:eastAsia="ru-RU"/>
        </w:rPr>
      </w:pPr>
      <w:r w:rsidRPr="00C3535F">
        <w:rPr>
          <w:rFonts w:ascii="Times New Roman" w:eastAsia="Times New Roman" w:hAnsi="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14:paraId="59A35E91" w14:textId="77777777" w:rsidR="009722BF" w:rsidRDefault="009722BF"/>
    <w:sectPr w:rsidR="00972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5F"/>
    <w:rsid w:val="009722BF"/>
    <w:rsid w:val="00C35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D0AD"/>
  <w15:chartTrackingRefBased/>
  <w15:docId w15:val="{1B1E0E17-EE0E-4284-900B-2936D210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gin.consultant.ru/link/?req=doc&amp;base=LAW&amp;n=318172&amp;dst=100014&amp;field=134&amp;date=13.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3623</Words>
  <Characters>20652</Characters>
  <Application>Microsoft Office Word</Application>
  <DocSecurity>0</DocSecurity>
  <Lines>172</Lines>
  <Paragraphs>48</Paragraphs>
  <ScaleCrop>false</ScaleCrop>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Леван Маргиани</dc:creator>
  <cp:keywords/>
  <dc:description/>
  <cp:lastModifiedBy>Леван Маргиани</cp:lastModifiedBy>
  <cp:revision>1</cp:revision>
  <dcterms:created xsi:type="dcterms:W3CDTF">2024-12-19T07:29:00Z</dcterms:created>
  <dcterms:modified xsi:type="dcterms:W3CDTF">2024-12-19T07:31:00Z</dcterms:modified>
</cp:coreProperties>
</file>